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8C5" w:rsidRDefault="00A123E2" w:rsidP="005E13CF">
      <w:pPr>
        <w:spacing w:after="0" w:line="360" w:lineRule="auto"/>
        <w:jc w:val="center"/>
      </w:pPr>
      <w:r>
        <w:t>ZAPY</w:t>
      </w:r>
      <w:r w:rsidR="005B58C5">
        <w:t>TANIE OFERTOWE</w:t>
      </w:r>
    </w:p>
    <w:p w:rsidR="00A123E2" w:rsidRDefault="00DC4E14" w:rsidP="005E13CF">
      <w:pPr>
        <w:spacing w:after="0" w:line="360" w:lineRule="auto"/>
      </w:pPr>
      <w:r>
        <w:t xml:space="preserve">z dnia 27 stycznia </w:t>
      </w:r>
      <w:r w:rsidR="00E570F9">
        <w:t xml:space="preserve"> 2025</w:t>
      </w:r>
      <w:r w:rsidR="005B58C5">
        <w:t xml:space="preserve"> r. </w:t>
      </w:r>
      <w:r w:rsidR="00A123E2">
        <w:t>o zmówienie o wartości poniżej progu stosowania ustawy P</w:t>
      </w:r>
      <w:r w:rsidR="005C6C8C">
        <w:t xml:space="preserve">rawo </w:t>
      </w:r>
      <w:r w:rsidR="00A123E2">
        <w:t>Z</w:t>
      </w:r>
      <w:r w:rsidR="005C6C8C">
        <w:t xml:space="preserve">amówień Publicznych </w:t>
      </w:r>
    </w:p>
    <w:p w:rsidR="00A123E2" w:rsidRDefault="00A123E2" w:rsidP="005E13CF">
      <w:pPr>
        <w:spacing w:after="0" w:line="360" w:lineRule="auto"/>
      </w:pPr>
      <w:r>
        <w:t>w postępowaniu w trybie zapytania o cenę:</w:t>
      </w:r>
    </w:p>
    <w:p w:rsidR="00A123E2" w:rsidRDefault="00A123E2" w:rsidP="005E13CF">
      <w:pPr>
        <w:spacing w:after="0" w:line="360" w:lineRule="auto"/>
      </w:pPr>
      <w:r>
        <w:t>ZAMAWIAJĄCY:</w:t>
      </w:r>
    </w:p>
    <w:p w:rsidR="00A123E2" w:rsidRDefault="00BA3A58" w:rsidP="005E13CF">
      <w:pPr>
        <w:spacing w:after="0" w:line="360" w:lineRule="auto"/>
      </w:pPr>
      <w:r>
        <w:t xml:space="preserve">Gmina Małomice, Plac Konstytucji 3 Maja 1, 67-320 </w:t>
      </w:r>
      <w:r w:rsidR="00A123E2">
        <w:t xml:space="preserve"> </w:t>
      </w:r>
      <w:r>
        <w:t>Małomice</w:t>
      </w:r>
    </w:p>
    <w:p w:rsidR="00A123E2" w:rsidRDefault="00BA3A58" w:rsidP="005E13CF">
      <w:pPr>
        <w:spacing w:after="0" w:line="360" w:lineRule="auto"/>
      </w:pPr>
      <w:r>
        <w:t>tel./fax. 68 3769027</w:t>
      </w:r>
    </w:p>
    <w:p w:rsidR="00A123E2" w:rsidRDefault="00A123E2" w:rsidP="005E13CF">
      <w:pPr>
        <w:spacing w:after="0" w:line="360" w:lineRule="auto"/>
      </w:pPr>
      <w:r>
        <w:t>strona interne</w:t>
      </w:r>
      <w:r w:rsidR="0049603B">
        <w:t>towa:  www:</w:t>
      </w:r>
      <w:r w:rsidR="00BA3A58">
        <w:t>//malomice.pl</w:t>
      </w:r>
    </w:p>
    <w:p w:rsidR="00A123E2" w:rsidRDefault="00BA3A58" w:rsidP="005E13CF">
      <w:pPr>
        <w:spacing w:after="0" w:line="360" w:lineRule="auto"/>
      </w:pPr>
      <w:r>
        <w:t>e-mail: urzad@malomice</w:t>
      </w:r>
      <w:r w:rsidR="00A123E2">
        <w:t>.pl</w:t>
      </w:r>
    </w:p>
    <w:p w:rsidR="00A123E2" w:rsidRDefault="00E570F9" w:rsidP="005E13CF">
      <w:pPr>
        <w:spacing w:after="0" w:line="360" w:lineRule="auto"/>
      </w:pPr>
      <w:r>
        <w:t>NIP: 924</w:t>
      </w:r>
      <w:r w:rsidR="00BA3A58">
        <w:t>-18-64-215</w:t>
      </w:r>
    </w:p>
    <w:p w:rsidR="00A123E2" w:rsidRDefault="00A123E2" w:rsidP="005E13CF">
      <w:pPr>
        <w:spacing w:after="0" w:line="360" w:lineRule="auto"/>
      </w:pPr>
      <w:r>
        <w:t xml:space="preserve">REGON: </w:t>
      </w:r>
      <w:r w:rsidR="00BA3A58" w:rsidRPr="00BA3A58">
        <w:t>970770391</w:t>
      </w:r>
    </w:p>
    <w:p w:rsidR="00A123E2" w:rsidRDefault="00A123E2" w:rsidP="005E13CF">
      <w:pPr>
        <w:spacing w:after="0" w:line="360" w:lineRule="auto"/>
      </w:pPr>
      <w:r>
        <w:t>ZAPRASZA DO ZŁOŻENIA OFERTY</w:t>
      </w:r>
    </w:p>
    <w:p w:rsidR="005A47D1" w:rsidRDefault="00A123E2" w:rsidP="005E13CF">
      <w:pPr>
        <w:spacing w:after="0" w:line="360" w:lineRule="auto"/>
      </w:pPr>
      <w:r>
        <w:t>I. NAZWA I OPIS PRZEDMIOTU ZAMÓWIENIA:</w:t>
      </w:r>
    </w:p>
    <w:p w:rsidR="00611F5A" w:rsidRDefault="00611F5A" w:rsidP="005E13CF">
      <w:pPr>
        <w:spacing w:after="0" w:line="360" w:lineRule="auto"/>
      </w:pPr>
      <w:r w:rsidRPr="00611F5A">
        <w:t>Wykonanie dokumentacji</w:t>
      </w:r>
      <w:r>
        <w:t xml:space="preserve"> </w:t>
      </w:r>
      <w:proofErr w:type="spellStart"/>
      <w:r>
        <w:t>architektoniczno</w:t>
      </w:r>
      <w:proofErr w:type="spellEnd"/>
      <w:r>
        <w:t xml:space="preserve"> –budowlanej </w:t>
      </w:r>
      <w:r w:rsidR="00DF3F18">
        <w:t xml:space="preserve">dla zadania </w:t>
      </w:r>
      <w:r>
        <w:t xml:space="preserve"> „</w:t>
      </w:r>
      <w:r w:rsidRPr="00611F5A">
        <w:rPr>
          <w:i/>
        </w:rPr>
        <w:t>Przebudowy obiektu byłego kina na salę widowiskową”</w:t>
      </w:r>
      <w:r w:rsidRPr="00611F5A">
        <w:t xml:space="preserve">  położonego  ul. Jana Pawła II 32, Małomice, dz.nr </w:t>
      </w:r>
      <w:proofErr w:type="spellStart"/>
      <w:r w:rsidRPr="00611F5A">
        <w:t>ewd</w:t>
      </w:r>
      <w:proofErr w:type="spellEnd"/>
      <w:r w:rsidRPr="00611F5A">
        <w:t>. 323 oraz  wykonanie  audytu energetycznego   ex-</w:t>
      </w:r>
      <w:proofErr w:type="spellStart"/>
      <w:r w:rsidRPr="00611F5A">
        <w:t>ante</w:t>
      </w:r>
      <w:proofErr w:type="spellEnd"/>
      <w:r w:rsidRPr="00611F5A">
        <w:t xml:space="preserve">  w ramach powyższego  zadania</w:t>
      </w:r>
    </w:p>
    <w:p w:rsidR="005A47D1" w:rsidRDefault="00DF3F18" w:rsidP="005E13CF">
      <w:pPr>
        <w:spacing w:after="0" w:line="360" w:lineRule="auto"/>
      </w:pPr>
      <w:r>
        <w:t xml:space="preserve">Etapy realizacji – II  </w:t>
      </w:r>
    </w:p>
    <w:p w:rsidR="0018462E" w:rsidRDefault="00DF3F18" w:rsidP="005E13CF">
      <w:pPr>
        <w:spacing w:after="0" w:line="360" w:lineRule="auto"/>
        <w:rPr>
          <w:b/>
        </w:rPr>
      </w:pPr>
      <w:r w:rsidRPr="0018462E">
        <w:rPr>
          <w:b/>
        </w:rPr>
        <w:t>Etap I -</w:t>
      </w:r>
      <w:r>
        <w:t xml:space="preserve"> </w:t>
      </w:r>
      <w:r w:rsidR="005A47D1">
        <w:t xml:space="preserve"> </w:t>
      </w:r>
      <w:r w:rsidR="005A47D1" w:rsidRPr="00536B22">
        <w:rPr>
          <w:b/>
        </w:rPr>
        <w:t xml:space="preserve">Poprawa efektywności energetycznej </w:t>
      </w:r>
      <w:r>
        <w:rPr>
          <w:b/>
        </w:rPr>
        <w:t xml:space="preserve"> budynku</w:t>
      </w:r>
      <w:r w:rsidR="0018462E">
        <w:rPr>
          <w:b/>
        </w:rPr>
        <w:t xml:space="preserve">. </w:t>
      </w:r>
    </w:p>
    <w:p w:rsidR="0018462E" w:rsidRDefault="0018462E" w:rsidP="005E13CF">
      <w:pPr>
        <w:spacing w:after="0" w:line="360" w:lineRule="auto"/>
      </w:pPr>
      <w:r>
        <w:rPr>
          <w:b/>
        </w:rPr>
        <w:t xml:space="preserve">Projekt powinien uwzględniać  wykonanie następujących  prac: </w:t>
      </w:r>
      <w:r w:rsidR="00DF3F18">
        <w:rPr>
          <w:b/>
        </w:rPr>
        <w:t xml:space="preserve"> </w:t>
      </w:r>
      <w:r>
        <w:rPr>
          <w:b/>
        </w:rPr>
        <w:t xml:space="preserve"> </w:t>
      </w:r>
      <w:r w:rsidR="005A47D1">
        <w:t>Docieplenia ścian zewnęt</w:t>
      </w:r>
      <w:r>
        <w:t>rznych, docieplenie fundamentów;</w:t>
      </w:r>
      <w:r w:rsidR="005A47D1">
        <w:t xml:space="preserve"> remont </w:t>
      </w:r>
      <w:r>
        <w:t xml:space="preserve">dachu </w:t>
      </w:r>
      <w:r w:rsidR="005A47D1">
        <w:t>wraz z dociepleniem i pokryciem</w:t>
      </w:r>
      <w:r>
        <w:t>; w</w:t>
      </w:r>
      <w:r w:rsidR="005A47D1">
        <w:t>ymian</w:t>
      </w:r>
      <w:r>
        <w:t xml:space="preserve">a Stolarki okiennej i drzwiowej; wymiana istniejącej kotłowni na paliwo stałe na kotłownie  gazową współpracującą </w:t>
      </w:r>
      <w:r w:rsidR="005A47D1">
        <w:t xml:space="preserve"> z OZE (pompa ciepła)</w:t>
      </w:r>
      <w:r>
        <w:t>;</w:t>
      </w:r>
      <w:r w:rsidR="001304AD">
        <w:t xml:space="preserve"> instalacja C.O. instalacja c.w.u.</w:t>
      </w:r>
      <w:r w:rsidR="005A47D1">
        <w:t xml:space="preserve"> montaż</w:t>
      </w:r>
      <w:r>
        <w:t xml:space="preserve"> </w:t>
      </w:r>
      <w:r w:rsidR="005A47D1">
        <w:t>wentyl</w:t>
      </w:r>
      <w:r>
        <w:t>acji mechanicznej z rekuperacją;</w:t>
      </w:r>
      <w:r w:rsidR="005A47D1">
        <w:t xml:space="preserve"> montaż klimatyzacji</w:t>
      </w:r>
      <w:r>
        <w:t>;</w:t>
      </w:r>
      <w:r w:rsidR="005A47D1">
        <w:t xml:space="preserve"> docieplenie posadzek parteru</w:t>
      </w:r>
      <w:r>
        <w:t xml:space="preserve">; </w:t>
      </w:r>
      <w:r w:rsidR="005A47D1">
        <w:t xml:space="preserve"> wymiana opraw oświe</w:t>
      </w:r>
      <w:r>
        <w:t xml:space="preserve">tleniowych </w:t>
      </w:r>
      <w:r w:rsidR="005A47D1">
        <w:t xml:space="preserve"> na</w:t>
      </w:r>
      <w:r>
        <w:t xml:space="preserve"> oświetlenie w technologii </w:t>
      </w:r>
      <w:r w:rsidR="005A47D1">
        <w:t xml:space="preserve"> LED. </w:t>
      </w:r>
      <w:r>
        <w:t xml:space="preserve">Wykonanie </w:t>
      </w:r>
      <w:r w:rsidR="005A47D1">
        <w:t>Projekt systemu zarządzania energią</w:t>
      </w:r>
      <w:r>
        <w:t xml:space="preserve">. </w:t>
      </w:r>
    </w:p>
    <w:p w:rsidR="00B43865" w:rsidRDefault="0018462E" w:rsidP="00B43865">
      <w:pPr>
        <w:spacing w:after="0" w:line="360" w:lineRule="auto"/>
      </w:pPr>
      <w:r>
        <w:t>Wykonanie ek</w:t>
      </w:r>
      <w:r w:rsidR="005A47D1">
        <w:t>s</w:t>
      </w:r>
      <w:r>
        <w:t>p</w:t>
      </w:r>
      <w:r w:rsidR="005A47D1">
        <w:t>ertyzy technicznej</w:t>
      </w:r>
      <w:r>
        <w:t xml:space="preserve">. </w:t>
      </w:r>
      <w:r w:rsidR="005A47D1">
        <w:t xml:space="preserve">Wykonanie audytu.   </w:t>
      </w:r>
      <w:r w:rsidR="00231C2E">
        <w:t xml:space="preserve"> Dokumentacja powinna zawierać między innymi:  </w:t>
      </w:r>
      <w:r w:rsidR="005A47D1">
        <w:t xml:space="preserve">Projekty </w:t>
      </w:r>
      <w:r>
        <w:t>Techniczne branży sanitarnej, el</w:t>
      </w:r>
      <w:r w:rsidR="005A47D1">
        <w:t>ektrycznej</w:t>
      </w:r>
      <w:r w:rsidR="001304AD">
        <w:t xml:space="preserve">, </w:t>
      </w:r>
      <w:r w:rsidR="005A47D1">
        <w:t xml:space="preserve"> i </w:t>
      </w:r>
      <w:r>
        <w:t xml:space="preserve"> </w:t>
      </w:r>
      <w:r w:rsidR="005A47D1">
        <w:t>konstrukcyjnej</w:t>
      </w:r>
      <w:r w:rsidR="001304AD">
        <w:t xml:space="preserve"> Kosztorysy Inwestor</w:t>
      </w:r>
      <w:r>
        <w:t>s</w:t>
      </w:r>
      <w:r w:rsidR="001304AD">
        <w:t>kie</w:t>
      </w:r>
      <w:r>
        <w:t xml:space="preserve"> wraz z  przedmiarami robót.  </w:t>
      </w:r>
      <w:r w:rsidR="00231C2E">
        <w:t xml:space="preserve">Uzgodnienia, opinie pozwolenie na budowę.  </w:t>
      </w:r>
      <w:r w:rsidR="001304AD">
        <w:t>STWIOR.</w:t>
      </w:r>
      <w:r w:rsidR="005A47D1">
        <w:t xml:space="preserve">    </w:t>
      </w:r>
    </w:p>
    <w:p w:rsidR="00B43865" w:rsidRDefault="00B43865" w:rsidP="00B43865">
      <w:pPr>
        <w:spacing w:after="0" w:line="360" w:lineRule="auto"/>
      </w:pPr>
      <w:r>
        <w:t>Wykonanie i udokumentowanie wyników audytu energetycznego ex-</w:t>
      </w:r>
      <w:proofErr w:type="spellStart"/>
      <w:r>
        <w:t>ante</w:t>
      </w:r>
      <w:proofErr w:type="spellEnd"/>
      <w:r>
        <w:t xml:space="preserve"> budynku byłego Kina Arena, zawierającego analizę ekonomiczno-energetyczną możliwych wariantów modernizacji budynku w celu przygotowania wniosku o dofinansowanie w ramach Inwestycji B1.1.4 Krajowego Planu Odbudowy i Zwiększania Odporności (KPO) „Wzmocnienie efektywności energetycznej obiektów lokalnej aktywności społecznej”.</w:t>
      </w:r>
    </w:p>
    <w:p w:rsidR="00B43865" w:rsidRDefault="00B43865" w:rsidP="00B43865">
      <w:pPr>
        <w:spacing w:after="0" w:line="360" w:lineRule="auto"/>
      </w:pPr>
      <w:r>
        <w:t xml:space="preserve"> Audyt energetyczny musi zawierać ocenę efektywności zużycia energii, analizę ekonomiczno- energetyczną możliwych modernizacji budynku, wybór optymalnego zakresu energooszczędnych usprawnień oraz szacunek kosztów tych rozwiązań.</w:t>
      </w:r>
    </w:p>
    <w:p w:rsidR="00B43865" w:rsidRDefault="00B43865" w:rsidP="005E13CF">
      <w:pPr>
        <w:spacing w:after="0" w:line="360" w:lineRule="auto"/>
      </w:pPr>
      <w:r>
        <w:lastRenderedPageBreak/>
        <w:t>Audyt energetyczny musi być wykonany, w zakresie treści, jak i formy, w sposób umożliwiający Zamawiającemu aplikowanie o dofinansowanie przedsięwzięć termomodernizacyjnych, w procesie zmniejszania zużycia energii, określać zakres i parametry techniczne oraz ekonomiczne przedsięwzięcia modernizacyjnego, ze wskazaniem wariantu rozwiązania optymalnego, w szczególności z punktu widzenia jego kosztów, oszczędności energii oraz pod względem oceny kryterium dofinasowania.</w:t>
      </w:r>
    </w:p>
    <w:p w:rsidR="00B43865" w:rsidRDefault="00B43865" w:rsidP="005E13CF">
      <w:pPr>
        <w:spacing w:after="0" w:line="360" w:lineRule="auto"/>
      </w:pPr>
      <w:r w:rsidRPr="00B43865">
        <w:t>Dokumentacja projektowo kosztorysowa winna być opracowana w pełnym zakresie, umożliwiającym zarówno jej zatwierdzenie i uzyskanie decyzji o pozwoleniu na budowę, jak i późniejszą realizację, w oparciu o obowiązujące przepisy, normy, rozporządzenia i warunki, ze szczególnym uwzględnieniem postanowień  ustawy Prawo Budowlane z dnia 07.07.1994r. (</w:t>
      </w:r>
      <w:proofErr w:type="spellStart"/>
      <w:r w:rsidRPr="00B43865">
        <w:t>t.j</w:t>
      </w:r>
      <w:proofErr w:type="spellEnd"/>
      <w:r w:rsidRPr="00B43865">
        <w:t xml:space="preserve">. Dz.U. nr 156 z 2006r. poz. 1118 z późniejszymi zmianami); i przepisów do niej wykonawczych  </w:t>
      </w:r>
    </w:p>
    <w:p w:rsidR="00B43865" w:rsidRDefault="00B43865" w:rsidP="00B43865">
      <w:pPr>
        <w:spacing w:after="0" w:line="360" w:lineRule="auto"/>
      </w:pPr>
      <w:r>
        <w:t>Przedmiot zamówienia należy opracować w ilościach:</w:t>
      </w:r>
    </w:p>
    <w:p w:rsidR="00B43865" w:rsidRDefault="00B43865" w:rsidP="00B43865">
      <w:pPr>
        <w:spacing w:after="0" w:line="360" w:lineRule="auto"/>
      </w:pPr>
      <w:r>
        <w:t>- projekty - 4 egz. + wersja elektroniczna w formacie PDF</w:t>
      </w:r>
    </w:p>
    <w:p w:rsidR="00B43865" w:rsidRDefault="00B43865" w:rsidP="00B43865">
      <w:pPr>
        <w:spacing w:after="0" w:line="360" w:lineRule="auto"/>
      </w:pPr>
      <w:r>
        <w:t>- przedmiary - 2 egz. + wersja elektroniczna w formacie PDF - kosztorysy inwestorskie - 2 egz.</w:t>
      </w:r>
    </w:p>
    <w:p w:rsidR="00B43865" w:rsidRDefault="00B43865" w:rsidP="00B43865">
      <w:pPr>
        <w:spacing w:after="0" w:line="360" w:lineRule="auto"/>
      </w:pPr>
      <w:r>
        <w:t>- ZZKB - 2 egz.</w:t>
      </w:r>
    </w:p>
    <w:p w:rsidR="00B43865" w:rsidRDefault="00B43865" w:rsidP="00B43865">
      <w:pPr>
        <w:spacing w:after="0" w:line="360" w:lineRule="auto"/>
      </w:pPr>
      <w:r>
        <w:t>- specyfikacje techniczne - 2 egz. + wersja elektroniczna</w:t>
      </w:r>
    </w:p>
    <w:p w:rsidR="00B43865" w:rsidRPr="00231C2E" w:rsidRDefault="00B43865" w:rsidP="00B43865">
      <w:pPr>
        <w:spacing w:after="0" w:line="360" w:lineRule="auto"/>
      </w:pPr>
      <w:r>
        <w:t>- informacja dotycząca bezpieczeństwa i ochrony zdrowia - 2 egz. + wersja elektroniczna 1.10</w:t>
      </w:r>
    </w:p>
    <w:p w:rsidR="00A033CC" w:rsidRDefault="00DF3F18" w:rsidP="005E13CF">
      <w:pPr>
        <w:spacing w:after="0" w:line="360" w:lineRule="auto"/>
      </w:pPr>
      <w:r w:rsidRPr="0018462E">
        <w:rPr>
          <w:b/>
        </w:rPr>
        <w:t xml:space="preserve">Etap II </w:t>
      </w:r>
      <w:r>
        <w:t>-</w:t>
      </w:r>
      <w:r w:rsidR="0018462E">
        <w:t xml:space="preserve"> </w:t>
      </w:r>
      <w:r w:rsidR="0018462E" w:rsidRPr="0018462E">
        <w:rPr>
          <w:b/>
        </w:rPr>
        <w:t>P</w:t>
      </w:r>
      <w:r w:rsidRPr="0018462E">
        <w:rPr>
          <w:b/>
        </w:rPr>
        <w:t>rzebudowa i r</w:t>
      </w:r>
      <w:r w:rsidR="0018462E" w:rsidRPr="0018462E">
        <w:rPr>
          <w:b/>
        </w:rPr>
        <w:t>ozbudowa budyn</w:t>
      </w:r>
      <w:r w:rsidR="0018462E">
        <w:rPr>
          <w:b/>
        </w:rPr>
        <w:t xml:space="preserve">ku kinowego z dostosowanie sali na salę  </w:t>
      </w:r>
      <w:r w:rsidRPr="0018462E">
        <w:rPr>
          <w:b/>
        </w:rPr>
        <w:t xml:space="preserve"> widowiskową</w:t>
      </w:r>
      <w:r w:rsidR="0018462E">
        <w:rPr>
          <w:b/>
        </w:rPr>
        <w:t>-</w:t>
      </w:r>
      <w:r w:rsidRPr="0018462E">
        <w:rPr>
          <w:b/>
        </w:rPr>
        <w:t xml:space="preserve"> wielofunkcyjną</w:t>
      </w:r>
      <w:r w:rsidR="0018462E">
        <w:t>.</w:t>
      </w:r>
      <w:r w:rsidRPr="00DF3F18">
        <w:t xml:space="preserve"> </w:t>
      </w:r>
      <w:r w:rsidR="005A47D1">
        <w:t xml:space="preserve"> </w:t>
      </w:r>
      <w:r w:rsidR="005C6C8C">
        <w:t xml:space="preserve">  </w:t>
      </w:r>
    </w:p>
    <w:p w:rsidR="001304AD" w:rsidRDefault="0018462E" w:rsidP="005E13CF">
      <w:pPr>
        <w:spacing w:after="0" w:line="360" w:lineRule="auto"/>
      </w:pPr>
      <w:r w:rsidRPr="0018462E">
        <w:rPr>
          <w:b/>
        </w:rPr>
        <w:t>Projekt powinien uwzględniać wykonanie następujących prac.</w:t>
      </w:r>
      <w:r>
        <w:t xml:space="preserve"> Zmianę</w:t>
      </w:r>
      <w:r w:rsidR="001304AD">
        <w:t xml:space="preserve"> </w:t>
      </w:r>
      <w:r>
        <w:t xml:space="preserve"> </w:t>
      </w:r>
      <w:r w:rsidR="001304AD">
        <w:t>układu pomieszczeń</w:t>
      </w:r>
      <w:r>
        <w:t xml:space="preserve"> w celu dostosowania obiektu do nowej funkcji</w:t>
      </w:r>
      <w:r w:rsidR="001304AD">
        <w:t xml:space="preserve">, </w:t>
      </w:r>
      <w:r w:rsidR="00A2584D">
        <w:t xml:space="preserve"> Przebudowę s</w:t>
      </w:r>
      <w:r>
        <w:t>anitari</w:t>
      </w:r>
      <w:r w:rsidR="001304AD">
        <w:t>atów i dostosowanie klatki schodowej Wymiana instalacji elektrycznej, oświetlenie</w:t>
      </w:r>
      <w:r w:rsidR="00231C2E">
        <w:t>,  gniazda, zasilanie. Wykonanie nowego przyłą</w:t>
      </w:r>
      <w:r w:rsidR="001304AD">
        <w:t xml:space="preserve">cza elektrycznego, wykonanie instalacji teletechnicznych SSP, </w:t>
      </w:r>
      <w:proofErr w:type="spellStart"/>
      <w:r w:rsidR="001304AD">
        <w:t>SSWiN</w:t>
      </w:r>
      <w:proofErr w:type="spellEnd"/>
      <w:r w:rsidR="001304AD">
        <w:t>, Sieć LAN, Sieć CTV, aranżacja wnętrz i wyposażenia, instalacje zimnej wody, sieć</w:t>
      </w:r>
      <w:r w:rsidR="00231C2E">
        <w:t xml:space="preserve"> </w:t>
      </w:r>
      <w:r w:rsidR="001304AD">
        <w:t>hydrantowa, przyłącze wodociągowe,</w:t>
      </w:r>
      <w:r w:rsidR="00231C2E">
        <w:t xml:space="preserve"> </w:t>
      </w:r>
      <w:r w:rsidR="001304AD">
        <w:t>Zagospodarowanie ternu</w:t>
      </w:r>
      <w:r w:rsidR="00231C2E">
        <w:t>, Projekt architektoniczno-</w:t>
      </w:r>
      <w:r w:rsidR="001304AD">
        <w:t>budowlany,</w:t>
      </w:r>
      <w:r w:rsidR="00231C2E">
        <w:t xml:space="preserve"> projekty branżowe, ekspertyza t</w:t>
      </w:r>
      <w:r w:rsidR="001304AD">
        <w:t>echniczna</w:t>
      </w:r>
      <w:r w:rsidR="00231C2E">
        <w:t>.</w:t>
      </w:r>
      <w:r w:rsidR="001304AD">
        <w:t xml:space="preserve"> Uzgodnienie</w:t>
      </w:r>
      <w:r w:rsidR="00231C2E">
        <w:t>,</w:t>
      </w:r>
      <w:r w:rsidR="001304AD">
        <w:t xml:space="preserve"> opinie Pozwolenie na budowę   </w:t>
      </w:r>
    </w:p>
    <w:p w:rsidR="00C46327" w:rsidRDefault="00C46327" w:rsidP="00231C2E">
      <w:pPr>
        <w:spacing w:after="0" w:line="360" w:lineRule="auto"/>
      </w:pPr>
      <w:r>
        <w:t>Dokumentacja projektowo kosztorysowa winna być opracowana w pełnym zakresie, umożliwiającym zarówno jej zatwierdzenie i uzyskanie decyzji o pozwoleniu na budowę, jak i późniejszą realizację, w oparciu o obowiązujące przepisy, normy, rozporządzenia i warunki, ze szczegól</w:t>
      </w:r>
      <w:r w:rsidR="00231C2E">
        <w:t xml:space="preserve">nym uwzględnieniem postanowień </w:t>
      </w:r>
      <w:r>
        <w:t xml:space="preserve"> ustawy Prawo Budowlane z dnia 07.07.1994r. (</w:t>
      </w:r>
      <w:proofErr w:type="spellStart"/>
      <w:r>
        <w:t>t.j</w:t>
      </w:r>
      <w:proofErr w:type="spellEnd"/>
      <w:r>
        <w:t>. Dz.U. nr 156 z 2006r. poz. 1118 z późniejszymi zmianami);</w:t>
      </w:r>
      <w:r w:rsidR="00231C2E">
        <w:t xml:space="preserve"> i przepisów do niej wykonawczych </w:t>
      </w:r>
      <w:r>
        <w:t xml:space="preserve"> </w:t>
      </w:r>
    </w:p>
    <w:p w:rsidR="00C46327" w:rsidRDefault="00C46327" w:rsidP="00C46327">
      <w:pPr>
        <w:spacing w:after="0" w:line="360" w:lineRule="auto"/>
      </w:pPr>
      <w:r>
        <w:t>Przedmiot zamówienia należy opracować w ilościach:</w:t>
      </w:r>
    </w:p>
    <w:p w:rsidR="00C46327" w:rsidRDefault="00C46327" w:rsidP="00C46327">
      <w:pPr>
        <w:spacing w:after="0" w:line="360" w:lineRule="auto"/>
      </w:pPr>
      <w:r>
        <w:t>- projekty - 4</w:t>
      </w:r>
      <w:r>
        <w:t xml:space="preserve"> egz. + wersja elektroniczna w formacie PDF</w:t>
      </w:r>
    </w:p>
    <w:p w:rsidR="00C46327" w:rsidRDefault="00C46327" w:rsidP="00C46327">
      <w:pPr>
        <w:spacing w:after="0" w:line="360" w:lineRule="auto"/>
      </w:pPr>
      <w:r>
        <w:t>- przedmiary - 2 egz. + wersja elektroniczna w formacie PDF - kosztorysy inwestorskie - 2 egz.</w:t>
      </w:r>
    </w:p>
    <w:p w:rsidR="00C46327" w:rsidRDefault="00C46327" w:rsidP="00C46327">
      <w:pPr>
        <w:spacing w:after="0" w:line="360" w:lineRule="auto"/>
      </w:pPr>
      <w:r>
        <w:t>- ZZKB - 2 egz.</w:t>
      </w:r>
    </w:p>
    <w:p w:rsidR="00C46327" w:rsidRDefault="00C46327" w:rsidP="00C46327">
      <w:pPr>
        <w:spacing w:after="0" w:line="360" w:lineRule="auto"/>
      </w:pPr>
      <w:r>
        <w:lastRenderedPageBreak/>
        <w:t>- specyfikacje techniczne - 2 egz. + wersja elektroniczna</w:t>
      </w:r>
    </w:p>
    <w:p w:rsidR="00DA61A4" w:rsidRDefault="00C46327" w:rsidP="005E13CF">
      <w:pPr>
        <w:spacing w:after="0" w:line="360" w:lineRule="auto"/>
      </w:pPr>
      <w:r>
        <w:t>- informacja dotycząca bezpieczeństwa i ochrony zdrowia - 2 egz. + wersja elektroniczna 1.10 Wykonawca zobowiązany jest zgromadzić wszelkie informacje, które mogą być konieczne do prawidłowego przygotowania oferty, łącznie z dokonaniem wizji lokalnej oraz inwentaryzację istniejących budynków (w niezbędnym zakresie do wykonania projektów).</w:t>
      </w:r>
    </w:p>
    <w:p w:rsidR="00A123E2" w:rsidRDefault="005E13CF" w:rsidP="005E13CF">
      <w:pPr>
        <w:spacing w:after="0" w:line="360" w:lineRule="auto"/>
      </w:pPr>
      <w:r>
        <w:t>13</w:t>
      </w:r>
      <w:r w:rsidR="00A123E2">
        <w:t xml:space="preserve">. Zamawiający w terminie do 3 miesięcy od dnia przekazania przez Wykonawcę </w:t>
      </w:r>
      <w:r w:rsidR="00B523AB">
        <w:t xml:space="preserve"> projektów   </w:t>
      </w:r>
      <w:r w:rsidR="00A123E2">
        <w:t xml:space="preserve"> ma prawo przeprowadzić bezpłatne konsultacje z Wykonawcą, w zakresie analizy i interpretacji zaproponowanych rozwiązań ekonomiczno-energetycznych oraz rozwiązań modernizacyjno-technolo</w:t>
      </w:r>
      <w:r w:rsidR="00B523AB">
        <w:t>gicznych zastosowanych w przedłożonych projektach</w:t>
      </w:r>
      <w:r w:rsidR="00A123E2">
        <w:t>.</w:t>
      </w:r>
    </w:p>
    <w:p w:rsidR="00A123E2" w:rsidRDefault="005E13CF" w:rsidP="005E13CF">
      <w:pPr>
        <w:spacing w:after="0" w:line="360" w:lineRule="auto"/>
      </w:pPr>
      <w:r>
        <w:t>14</w:t>
      </w:r>
      <w:r w:rsidR="00A123E2">
        <w:t xml:space="preserve">. Zamawiający wyraża zgodę aby Wykonawca przed złożeniem oferty cenowej dokonał wizji lokalnej </w:t>
      </w:r>
      <w:r w:rsidR="00B523AB">
        <w:t xml:space="preserve">budynku Sali widowiskowej </w:t>
      </w:r>
      <w:r w:rsidR="00546934">
        <w:t xml:space="preserve">– dawne Kino Arena </w:t>
      </w:r>
      <w:r w:rsidR="00A123E2">
        <w:t>. Wizja lokalna zostanie dokonana na koszt własny Wykonawcy w ustalonym z Zamawiającym terminie.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II. NAZWA I KOD OKREŚLONY WE WSPÓLNYM SŁOWNIKU (CPV):</w:t>
      </w:r>
    </w:p>
    <w:p w:rsidR="00A123E2" w:rsidRDefault="00A123E2" w:rsidP="005E13CF">
      <w:pPr>
        <w:spacing w:after="0" w:line="360" w:lineRule="auto"/>
      </w:pPr>
      <w:r>
        <w:t>71314300-5: Usługi doradcze w zakresie wydajności energetycznej</w:t>
      </w:r>
    </w:p>
    <w:p w:rsidR="00B43865" w:rsidRDefault="00476A95" w:rsidP="005E13CF">
      <w:pPr>
        <w:spacing w:after="0" w:line="360" w:lineRule="auto"/>
      </w:pPr>
      <w:r w:rsidRPr="00476A95">
        <w:t>71220000-6</w:t>
      </w:r>
      <w:r>
        <w:t xml:space="preserve">: </w:t>
      </w:r>
      <w:r w:rsidRPr="00476A95">
        <w:t>Usługi projektowania architektonicznego</w:t>
      </w:r>
      <w:r>
        <w:t xml:space="preserve"> 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III. MIEJSCE REALIZACJI:</w:t>
      </w:r>
    </w:p>
    <w:p w:rsidR="00A123E2" w:rsidRDefault="00546934" w:rsidP="005E13CF">
      <w:pPr>
        <w:spacing w:after="0" w:line="360" w:lineRule="auto"/>
      </w:pPr>
      <w:r>
        <w:t>Sala Widowiskowa – Dawn</w:t>
      </w:r>
      <w:r w:rsidR="0065047B">
        <w:t>e Kino Arena , ul. Jana Pawła 32</w:t>
      </w:r>
      <w:r>
        <w:t xml:space="preserve">, 67-320 </w:t>
      </w:r>
      <w:r w:rsidR="00A123E2">
        <w:t xml:space="preserve"> </w:t>
      </w:r>
      <w:r>
        <w:t>Małomice</w:t>
      </w:r>
      <w:r w:rsidR="00A123E2">
        <w:t>.</w:t>
      </w:r>
      <w:r w:rsidR="00476A95">
        <w:t xml:space="preserve"> dz.nr </w:t>
      </w:r>
      <w:proofErr w:type="spellStart"/>
      <w:r w:rsidR="00476A95">
        <w:t>ewd</w:t>
      </w:r>
      <w:proofErr w:type="spellEnd"/>
      <w:r w:rsidR="00476A95">
        <w:t>. 323.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IV. OKRES GWARANCJI: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24 miesiące.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V. INFORMACJE O WARUNKACH UDZIAŁU W POSTĘPOWANIU:</w:t>
      </w:r>
    </w:p>
    <w:p w:rsidR="00A123E2" w:rsidRDefault="00A123E2" w:rsidP="005E13CF">
      <w:pPr>
        <w:spacing w:after="0" w:line="360" w:lineRule="auto"/>
      </w:pPr>
      <w:r>
        <w:t>1. O udzielenie zamówienia mogą ubiegać się Wykonawcy, którzy wykażą, że w okresie ostatnich trzech lat przed upływem terminu składania ofert, a jeżeli okres prowadzenia działalności jest krótszy – w tym okresie, zrealizowali co n</w:t>
      </w:r>
      <w:r w:rsidR="0065047B">
        <w:t>ajmniej 2</w:t>
      </w:r>
      <w:r>
        <w:t xml:space="preserve"> zamówienia polegające na przeprowadzeniu audytu energetycznego instytucji użyteczności publicznych np. biblioteka, szkoła, uczelnia wyższa, dom kultury, muzeum, szpital, etc.</w:t>
      </w:r>
    </w:p>
    <w:p w:rsidR="0065047B" w:rsidRDefault="0065047B" w:rsidP="005E13CF">
      <w:pPr>
        <w:spacing w:after="0" w:line="360" w:lineRule="auto"/>
      </w:pPr>
      <w:r>
        <w:t>- w tym okresie,  co najmniej 1 zamówienia  polegającego na</w:t>
      </w:r>
      <w:r w:rsidRPr="0065047B">
        <w:t xml:space="preserve"> </w:t>
      </w:r>
      <w:r>
        <w:t>w</w:t>
      </w:r>
      <w:r w:rsidRPr="0065047B">
        <w:t xml:space="preserve">ykonanie projektu budowlano-technicznego </w:t>
      </w:r>
      <w:r>
        <w:t xml:space="preserve"> przebudowy, rozbudowy</w:t>
      </w:r>
      <w:r w:rsidR="00B523AB">
        <w:t xml:space="preserve">, </w:t>
      </w:r>
      <w:r>
        <w:t xml:space="preserve"> budowy </w:t>
      </w:r>
      <w:r w:rsidRPr="0065047B">
        <w:t>instytucji użyteczności publicznych np. biblioteka, szkoła, uczelnia wyższa, dom kultury, muzeum, szpital, etc.</w:t>
      </w:r>
    </w:p>
    <w:p w:rsidR="00A123E2" w:rsidRDefault="00A123E2" w:rsidP="005E13CF">
      <w:pPr>
        <w:spacing w:after="0" w:line="360" w:lineRule="auto"/>
      </w:pPr>
      <w:r>
        <w:t>2. O udzielenie zamówienia mog</w:t>
      </w:r>
      <w:r w:rsidR="0065047B">
        <w:t xml:space="preserve">ą ubiegać się Wykonawcy, które  wykażą, że </w:t>
      </w:r>
      <w:r w:rsidR="00E95F7F">
        <w:t>w  części odnos</w:t>
      </w:r>
      <w:r w:rsidR="00476A95">
        <w:t>z</w:t>
      </w:r>
      <w:r w:rsidR="00E95F7F">
        <w:t xml:space="preserve">ącej się do wykonania projektu budowlano – technicznego </w:t>
      </w:r>
      <w:r w:rsidR="0065047B">
        <w:t xml:space="preserve">  dysponują osobami posiadającymi uprawnienia w zakresie</w:t>
      </w:r>
      <w:r w:rsidR="000857A0">
        <w:t xml:space="preserve"> projekt</w:t>
      </w:r>
      <w:r w:rsidR="00B37ED4">
        <w:t>owania o specjalności</w:t>
      </w:r>
      <w:r w:rsidR="000857A0">
        <w:t xml:space="preserve"> </w:t>
      </w:r>
      <w:r w:rsidR="0065047B">
        <w:t xml:space="preserve"> </w:t>
      </w:r>
      <w:r w:rsidR="003F39AA">
        <w:t>konstrukcyjno-budowlanym</w:t>
      </w:r>
      <w:r w:rsidR="00B523AB">
        <w:t xml:space="preserve"> – jako projektanta prowadzącego</w:t>
      </w:r>
      <w:r w:rsidR="003F39AA">
        <w:t xml:space="preserve">,  </w:t>
      </w:r>
      <w:r w:rsidR="0065047B">
        <w:t xml:space="preserve"> </w:t>
      </w:r>
      <w:r w:rsidR="00B523AB">
        <w:t xml:space="preserve">w zakresie wykonania audytu </w:t>
      </w:r>
      <w:r>
        <w:t>zostali w</w:t>
      </w:r>
      <w:r w:rsidR="0065047B">
        <w:t>pisani do w</w:t>
      </w:r>
      <w:r>
        <w:t xml:space="preserve">ykazu osób posiadających uprawnienia do sporządzania świadectw charakterystyki energetycznej prowadzonego przez Ministerstwo Rozwoju i Technologii </w:t>
      </w:r>
      <w:hyperlink r:id="rId5" w:history="1">
        <w:r w:rsidRPr="009660C4">
          <w:rPr>
            <w:rStyle w:val="Hipercze"/>
          </w:rPr>
          <w:t>https://rejestrcheb.mrit.gov.pl/rejestr-</w:t>
        </w:r>
      </w:hyperlink>
      <w:r>
        <w:t xml:space="preserve"> uprawnionych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VI. WYKAZ DOKUMENTÓW SKŁADANYCH PRZEZ WYKONAWCĘ:</w:t>
      </w:r>
    </w:p>
    <w:p w:rsidR="00A123E2" w:rsidRDefault="00A123E2" w:rsidP="005E13CF">
      <w:pPr>
        <w:spacing w:after="0" w:line="360" w:lineRule="auto"/>
      </w:pPr>
      <w:r>
        <w:lastRenderedPageBreak/>
        <w:t>1. Odpis z właściwego rejestru KRS lub Centralnej ewidencji i informacji o działalności gospodarczej.</w:t>
      </w:r>
    </w:p>
    <w:p w:rsidR="00A123E2" w:rsidRDefault="00A123E2" w:rsidP="005E13CF">
      <w:pPr>
        <w:spacing w:after="0" w:line="360" w:lineRule="auto"/>
      </w:pPr>
      <w:r>
        <w:t>2. Wypełniony Formularz ofertowy – według załączonego wzoru, stanowiącego załącznik nr 1 do niniejszego Zapytania ofertowego.</w:t>
      </w:r>
    </w:p>
    <w:p w:rsidR="00A123E2" w:rsidRDefault="00A123E2" w:rsidP="005E13CF">
      <w:pPr>
        <w:spacing w:after="0" w:line="360" w:lineRule="auto"/>
      </w:pPr>
      <w:r>
        <w:t>3. Oświadczenie Wykonawcy o posiadaniu sił i środków – według załączonego wzoru, stanowiącego załącznik nr 2 do niniejszego Zapytania ofertowego.</w:t>
      </w:r>
    </w:p>
    <w:p w:rsidR="00A123E2" w:rsidRDefault="00A123E2" w:rsidP="005E13CF">
      <w:pPr>
        <w:spacing w:after="0" w:line="360" w:lineRule="auto"/>
      </w:pPr>
      <w:r>
        <w:t>4. Klauzula informacyjna o przetwarzaniu danych osobowych do celów postępowania – według załączonego wzoru, stanowiącego załącznik nr 3 do niniejszego Zapytania ofertowego.</w:t>
      </w:r>
    </w:p>
    <w:p w:rsidR="00A123E2" w:rsidRDefault="00A123E2" w:rsidP="005E13CF">
      <w:pPr>
        <w:spacing w:after="0" w:line="360" w:lineRule="auto"/>
      </w:pPr>
      <w:r>
        <w:t>5. Oświadczenie wykonawcy o niepodleganiu wykluczeniu – według załączonego wzoru, stanowiącego załącznik nr 4 do niniejszego Zapytania ofertowego.</w:t>
      </w:r>
    </w:p>
    <w:p w:rsidR="00A123E2" w:rsidRDefault="00A123E2" w:rsidP="005E13CF">
      <w:pPr>
        <w:spacing w:after="0" w:line="360" w:lineRule="auto"/>
      </w:pPr>
      <w:r>
        <w:t>6. Wykaz wykonanych usług – według załączonego wzoru, stanowiącego załącznik nr 6 do niniejszego Zapytania ofertowego.</w:t>
      </w:r>
    </w:p>
    <w:p w:rsidR="00A123E2" w:rsidRDefault="00A123E2" w:rsidP="005E13CF">
      <w:pPr>
        <w:spacing w:after="0" w:line="360" w:lineRule="auto"/>
      </w:pPr>
      <w:r>
        <w:t>VII. WARUNKI PŁATNOŚCI:</w:t>
      </w:r>
    </w:p>
    <w:p w:rsidR="00A123E2" w:rsidRDefault="00A123E2" w:rsidP="005E13CF">
      <w:pPr>
        <w:spacing w:after="0" w:line="360" w:lineRule="auto"/>
      </w:pPr>
      <w:r>
        <w:t>Po wykonaniu au</w:t>
      </w:r>
      <w:r w:rsidR="00B523AB">
        <w:t>dytu, przelewem w terminie do 21</w:t>
      </w:r>
      <w:r>
        <w:t xml:space="preserve"> dni licząc od daty doręczenia prawidłowo wystawniej faktury VAT.</w:t>
      </w:r>
    </w:p>
    <w:p w:rsidR="00A123E2" w:rsidRDefault="00A123E2" w:rsidP="005E13CF">
      <w:pPr>
        <w:spacing w:after="0" w:line="360" w:lineRule="auto"/>
      </w:pPr>
      <w:r>
        <w:t>VIII. TERMIN WYKONANIA ZAMÓWIENIA:</w:t>
      </w:r>
    </w:p>
    <w:p w:rsidR="00E95F7F" w:rsidRDefault="00A123E2" w:rsidP="005E13CF">
      <w:pPr>
        <w:spacing w:after="0" w:line="360" w:lineRule="auto"/>
      </w:pPr>
      <w:r>
        <w:t>Realizacja zamówienia nastąpi w nieprze</w:t>
      </w:r>
      <w:r w:rsidR="00AE6721">
        <w:t xml:space="preserve">kraczalnym terminie </w:t>
      </w:r>
    </w:p>
    <w:p w:rsidR="004D28C1" w:rsidRDefault="00476A95" w:rsidP="005E13CF">
      <w:pPr>
        <w:spacing w:after="0" w:line="360" w:lineRule="auto"/>
      </w:pPr>
      <w:r>
        <w:t xml:space="preserve">- </w:t>
      </w:r>
      <w:r w:rsidRPr="00476A95">
        <w:t>Etap I -  Poprawa efek</w:t>
      </w:r>
      <w:r>
        <w:t xml:space="preserve">tywności energetycznej  budynku  </w:t>
      </w:r>
      <w:r w:rsidR="004D28C1">
        <w:t xml:space="preserve"> do 30 kwietnia 2025 r.  </w:t>
      </w:r>
    </w:p>
    <w:p w:rsidR="00E95F7F" w:rsidRDefault="00E95F7F" w:rsidP="005E13CF">
      <w:pPr>
        <w:spacing w:after="0" w:line="360" w:lineRule="auto"/>
      </w:pPr>
      <w:r>
        <w:t>-</w:t>
      </w:r>
      <w:r w:rsidR="00476A95">
        <w:t xml:space="preserve">Etap II - </w:t>
      </w:r>
      <w:r>
        <w:t xml:space="preserve"> </w:t>
      </w:r>
      <w:r w:rsidR="00476A95" w:rsidRPr="00476A95">
        <w:t>Przebudowa i rozbudowa budynku kinowego z dostosow</w:t>
      </w:r>
      <w:r w:rsidR="00476A95">
        <w:t>anie sali na salę   widowiskową</w:t>
      </w:r>
      <w:r w:rsidR="00476A95" w:rsidRPr="00476A95">
        <w:t xml:space="preserve"> wielofunkcyjną</w:t>
      </w:r>
      <w:r w:rsidR="00476A95">
        <w:t xml:space="preserve"> </w:t>
      </w:r>
      <w:r w:rsidR="004D28C1">
        <w:t xml:space="preserve"> </w:t>
      </w:r>
      <w:r>
        <w:t>do</w:t>
      </w:r>
      <w:r w:rsidR="004D28C1">
        <w:t xml:space="preserve">  30 czerwca 2025 r.  </w:t>
      </w:r>
      <w:r>
        <w:t xml:space="preserve">  </w:t>
      </w:r>
    </w:p>
    <w:p w:rsidR="00A123E2" w:rsidRDefault="00A123E2" w:rsidP="005E13CF">
      <w:pPr>
        <w:spacing w:after="0" w:line="360" w:lineRule="auto"/>
      </w:pPr>
      <w:r>
        <w:t>IX. ZASADY PROWADZENIA POSTĘPOWANIA:</w:t>
      </w:r>
    </w:p>
    <w:p w:rsidR="00A123E2" w:rsidRDefault="00A123E2" w:rsidP="005E13CF">
      <w:pPr>
        <w:spacing w:after="0" w:line="360" w:lineRule="auto"/>
      </w:pPr>
      <w:r>
        <w:t>1. Postępowanie prowadzone jest w trybie zapytania o cenę.</w:t>
      </w:r>
    </w:p>
    <w:p w:rsidR="00A123E2" w:rsidRDefault="00A123E2" w:rsidP="005E13CF">
      <w:pPr>
        <w:spacing w:after="0" w:line="360" w:lineRule="auto"/>
      </w:pPr>
      <w:r>
        <w:t>2. Niniejsze postępowania prowadzone jest na zasadach opartych na wewnętrznych uregulowaniach organizacyjnych Zamawiającego, do których ustawa Prawo zamówień publicznych nie ma zastosowania.</w:t>
      </w:r>
    </w:p>
    <w:p w:rsidR="00A123E2" w:rsidRDefault="00A123E2" w:rsidP="005E13CF">
      <w:pPr>
        <w:spacing w:after="0" w:line="360" w:lineRule="auto"/>
      </w:pPr>
      <w:r>
        <w:t>X. OPIS SPOSOBU PRZYGOTOWANIA OFERT:</w:t>
      </w:r>
    </w:p>
    <w:p w:rsidR="00A123E2" w:rsidRDefault="00A123E2" w:rsidP="005E13CF">
      <w:pPr>
        <w:spacing w:after="0" w:line="360" w:lineRule="auto"/>
      </w:pPr>
      <w:r>
        <w:t>1. Oferta musi być wypełniona czytelnie, podpisana i opieczętowana przez Wykonawcę. Oferta składana w formie elektronicznej musi być zeskanowana, zapisana w formacie PDF bądź podpisana kwalifikowanym podpisem elektronicznym lub podpisem zaufanym lub podpisem osobistym.</w:t>
      </w:r>
    </w:p>
    <w:p w:rsidR="00A123E2" w:rsidRDefault="00A123E2" w:rsidP="005E13CF">
      <w:pPr>
        <w:spacing w:after="0" w:line="360" w:lineRule="auto"/>
      </w:pPr>
      <w:r>
        <w:t>2. Wykonawca podaje cenę za realizację przedmiotu zamówienia zgodnie z wzorem Formularza ofertowego, stanowiącego załącznik nr 2 do niniejszego Zapytania ofertowego.</w:t>
      </w:r>
    </w:p>
    <w:p w:rsidR="00A123E2" w:rsidRDefault="00A123E2" w:rsidP="005E13CF">
      <w:pPr>
        <w:spacing w:after="0" w:line="360" w:lineRule="auto"/>
      </w:pPr>
      <w:r>
        <w:t>3. Cena oferty powinna być obliczana na podstawie kalkulacji ceny uwzględniając wszystkie wymogi Zamawiającego, o których mowa w Opisie przedmiotu zamówienia, Projektowanych postanowieniach umowy oraz na podstawie własnych szacunków ze szczególnym uwzględnieniem kosztów związanych z realizacją zamówienia i gwarancją.</w:t>
      </w:r>
    </w:p>
    <w:p w:rsidR="00A123E2" w:rsidRDefault="00A123E2" w:rsidP="005E13CF">
      <w:pPr>
        <w:spacing w:after="0" w:line="360" w:lineRule="auto"/>
      </w:pPr>
      <w:r>
        <w:lastRenderedPageBreak/>
        <w:t>4. Cena oferty stanowi wynagrodzenie ryczałtowe Wykonawcy za wykonanie przedmiotu zamówienia.</w:t>
      </w:r>
    </w:p>
    <w:p w:rsidR="00A123E2" w:rsidRDefault="00A123E2" w:rsidP="005E13CF">
      <w:pPr>
        <w:spacing w:after="0" w:line="360" w:lineRule="auto"/>
      </w:pPr>
      <w:r>
        <w:t>5. Wykonawca jest zobowiązany do uzyskania wszelkich niezbędnych informacji, które są konieczne do prawidłowej wyceny przedmiotu zamówienia i zawarcia umowy, gdyż wyklucza się możliwość roszczeń Wykonawcy związanych z błędnym skalkulowaniem ceny lub pominięciem elementów niezbędnych do prawidłowego wykonania umowy.</w:t>
      </w:r>
    </w:p>
    <w:p w:rsidR="00A123E2" w:rsidRDefault="00A123E2" w:rsidP="005E13CF">
      <w:pPr>
        <w:spacing w:after="0" w:line="360" w:lineRule="auto"/>
      </w:pPr>
      <w:r>
        <w:t>6. Obliczona przez wykonawcę cena oferty powinna zawierać wszelkie koszty bezpośrednie i pośrednie (np. VAT, cło, akcyzę) jakie wykonawca uważa za niezbędne do poniesienia dla terminowego i prawidłowego wykonania przedmiotu zamówienia, zysk wykonawcy oraz wszystkie wymagane przepisami podatki i opłaty.</w:t>
      </w:r>
    </w:p>
    <w:p w:rsidR="00A123E2" w:rsidRDefault="00A123E2" w:rsidP="005E13CF">
      <w:pPr>
        <w:spacing w:after="0" w:line="360" w:lineRule="auto"/>
      </w:pPr>
      <w:r>
        <w:t>7. Prawidłowe ustalenie podatku VAT należy do obowiązku wykonawcy zgodnie z przepisami ustawy o podatku od towarów i usług oraz o podatku akcyzowym.</w:t>
      </w:r>
    </w:p>
    <w:p w:rsidR="00A123E2" w:rsidRDefault="00A123E2" w:rsidP="005E13CF">
      <w:pPr>
        <w:spacing w:after="0" w:line="360" w:lineRule="auto"/>
      </w:pPr>
      <w:r>
        <w:t>8. Cena oferty powinna być wyrażona w złotych polskich (PLN) z dokładnością do dwóch miejsc po przecinku (zasada zaokrąglenia poniżej 5 należy końcówkę pominąć, powyżej i równe 5 należy zaokrąglić w górę). Zamawiający nie przewiduje rozliczeń w walucie obcej.</w:t>
      </w:r>
    </w:p>
    <w:p w:rsidR="00A123E2" w:rsidRDefault="00A123E2" w:rsidP="005E13CF">
      <w:pPr>
        <w:spacing w:after="0" w:line="360" w:lineRule="auto"/>
      </w:pPr>
      <w:r>
        <w:t>9. Wykonawca ponosi wszelkie koszty związane z przygotowaniem i złożeniem oferty.</w:t>
      </w:r>
    </w:p>
    <w:p w:rsidR="00A123E2" w:rsidRDefault="00A123E2" w:rsidP="005E13CF">
      <w:pPr>
        <w:spacing w:after="0" w:line="360" w:lineRule="auto"/>
      </w:pPr>
      <w:r>
        <w:t>10. Oferta musi być sporządzona w języku polskim.</w:t>
      </w:r>
    </w:p>
    <w:p w:rsidR="00A123E2" w:rsidRDefault="00A123E2" w:rsidP="005E13CF">
      <w:pPr>
        <w:spacing w:after="0" w:line="360" w:lineRule="auto"/>
      </w:pPr>
      <w:r>
        <w:t>XI. KRYTERIA OCENY OFERTY I ICH WAGA ORAZ SPOSÓB OCENY OFERT:</w:t>
      </w:r>
    </w:p>
    <w:p w:rsidR="00A123E2" w:rsidRDefault="00A123E2" w:rsidP="005E13CF">
      <w:pPr>
        <w:spacing w:after="0" w:line="360" w:lineRule="auto"/>
      </w:pPr>
      <w:r>
        <w:t>1. O wyborze najkorzystniejszej oferty decydować będzie kryterium: cena netto 100%.</w:t>
      </w:r>
    </w:p>
    <w:p w:rsidR="00A123E2" w:rsidRDefault="00A123E2" w:rsidP="005E13CF">
      <w:pPr>
        <w:spacing w:after="0" w:line="360" w:lineRule="auto"/>
      </w:pPr>
      <w:r>
        <w:t>2. Zamawiający udzieli niniejszego zamówienia temu Wykonawcy, którego oferta zostanie uznana za najkorzystniejszą, tj. wykaże najniższą cenę netto za wykonanie usługi.</w:t>
      </w:r>
    </w:p>
    <w:p w:rsidR="00A123E2" w:rsidRDefault="00A123E2" w:rsidP="005E13CF">
      <w:pPr>
        <w:spacing w:after="0" w:line="360" w:lineRule="auto"/>
      </w:pPr>
      <w:r>
        <w:t>3. Jeżeli nie można dokonać wyboru najkorzystniejszej oferty ze względu na to, że zostały złożone oferty o takiej samej cenie, Zamawiający wezwie Wykonawców, którzy złożyli te oferty do złożenia w określonym terminie ofert dodatkowych. Pozostałe warunki oferty nie mogą ulec zmianie.</w:t>
      </w:r>
    </w:p>
    <w:p w:rsidR="00A123E2" w:rsidRDefault="00A123E2" w:rsidP="005E13CF">
      <w:pPr>
        <w:spacing w:after="0" w:line="360" w:lineRule="auto"/>
      </w:pPr>
      <w:r>
        <w:t>4. Wykonawca zobowiązany jest do zawarcia umowy na warunkach określonych w Zapytaniu ofertowym oraz Projektowanych postanowieniach umowy. Termin i miejsce podpisania umowy wyznaczy Zamawiający.</w:t>
      </w:r>
    </w:p>
    <w:p w:rsidR="00A123E2" w:rsidRDefault="00A123E2" w:rsidP="005E13CF">
      <w:pPr>
        <w:spacing w:after="0" w:line="360" w:lineRule="auto"/>
      </w:pPr>
      <w:r>
        <w:t>5. Jeżeli Wykonawca, którego oferta została wybrana, uchyli się</w:t>
      </w:r>
      <w:r w:rsidR="00AE6721">
        <w:t xml:space="preserve"> od zawarcia umowy, Zamawiający </w:t>
      </w:r>
      <w:r>
        <w:t xml:space="preserve">zastrzega sobie prawo wybrania oferty najkorzystniejszej spośród </w:t>
      </w:r>
      <w:r w:rsidR="00AE6721">
        <w:t xml:space="preserve">pozostałych ofert, o ile ta nie </w:t>
      </w:r>
      <w:r>
        <w:t>przekroczy budżetu, którym dysponuje Zamawiający.</w:t>
      </w:r>
    </w:p>
    <w:p w:rsidR="00A123E2" w:rsidRDefault="00A123E2" w:rsidP="005E13CF">
      <w:pPr>
        <w:spacing w:after="0" w:line="360" w:lineRule="auto"/>
      </w:pPr>
      <w:r>
        <w:t>6. Zamawiający dokona oceny złożonych ofert pod względem ich zgodności z tre</w:t>
      </w:r>
      <w:r w:rsidR="00AE6721">
        <w:t xml:space="preserve">ścią niniejszego </w:t>
      </w:r>
      <w:r>
        <w:t>postępowania.</w:t>
      </w:r>
    </w:p>
    <w:p w:rsidR="00A123E2" w:rsidRDefault="00A123E2" w:rsidP="005E13CF">
      <w:pPr>
        <w:spacing w:after="0" w:line="360" w:lineRule="auto"/>
      </w:pPr>
      <w:r>
        <w:t>7. Oferta zostanie odrzucona, jeżeli:</w:t>
      </w:r>
    </w:p>
    <w:p w:rsidR="00A123E2" w:rsidRDefault="00A123E2" w:rsidP="005E13CF">
      <w:pPr>
        <w:spacing w:after="0" w:line="360" w:lineRule="auto"/>
      </w:pPr>
      <w:r>
        <w:t>1) jej treść nie odpowiada treści niniejszego postępowania,</w:t>
      </w:r>
    </w:p>
    <w:p w:rsidR="00A123E2" w:rsidRDefault="00A123E2" w:rsidP="005E13CF">
      <w:pPr>
        <w:spacing w:after="0" w:line="360" w:lineRule="auto"/>
      </w:pPr>
      <w:r>
        <w:t>2) zostanie złożona po terminie,</w:t>
      </w:r>
    </w:p>
    <w:p w:rsidR="00A123E2" w:rsidRDefault="00A123E2" w:rsidP="005E13CF">
      <w:pPr>
        <w:spacing w:after="0" w:line="360" w:lineRule="auto"/>
      </w:pPr>
      <w:r>
        <w:lastRenderedPageBreak/>
        <w:t>3) jej złożenie stanowi czyn nieuczciwej konkurencji w ro</w:t>
      </w:r>
      <w:r w:rsidR="00AE6721">
        <w:t xml:space="preserve">zumieniu przepisów o zwalczaniu </w:t>
      </w:r>
      <w:r>
        <w:t>nieuczciwej konkurencji,</w:t>
      </w:r>
    </w:p>
    <w:p w:rsidR="00A123E2" w:rsidRDefault="00A123E2" w:rsidP="005E13CF">
      <w:pPr>
        <w:spacing w:after="0" w:line="360" w:lineRule="auto"/>
      </w:pPr>
      <w:r>
        <w:t>4) nie spełnia warunków udziału w postępowaniu opisanych w punkcie V,</w:t>
      </w:r>
    </w:p>
    <w:p w:rsidR="00A123E2" w:rsidRDefault="00A123E2" w:rsidP="005E13CF">
      <w:pPr>
        <w:spacing w:after="0" w:line="360" w:lineRule="auto"/>
      </w:pPr>
      <w:r>
        <w:t>5) jest niezgodna z obowiązującymi przepisami prawa,</w:t>
      </w:r>
    </w:p>
    <w:p w:rsidR="00A123E2" w:rsidRDefault="00A123E2" w:rsidP="005E13CF">
      <w:pPr>
        <w:spacing w:after="0" w:line="360" w:lineRule="auto"/>
      </w:pPr>
      <w:r>
        <w:t>6) jest niekompletna zgodnie z punktem VI. Wykaz dokume</w:t>
      </w:r>
      <w:r w:rsidR="00AE6721">
        <w:t xml:space="preserve">ntów składanych przez Wykonawcę  </w:t>
      </w:r>
      <w:r>
        <w:t>(np., brak wymaganych dokumentów i oświadczeń).</w:t>
      </w:r>
    </w:p>
    <w:p w:rsidR="00A123E2" w:rsidRDefault="00A123E2" w:rsidP="005E13CF">
      <w:pPr>
        <w:spacing w:after="0" w:line="360" w:lineRule="auto"/>
      </w:pPr>
      <w:r>
        <w:t>9. Zamawiający może w toku badania i oceny ofert żądać od Wykonawców wyjaśnień dotyczących treści złożonych ofert.</w:t>
      </w:r>
    </w:p>
    <w:p w:rsidR="00A123E2" w:rsidRDefault="00A123E2" w:rsidP="005E13CF">
      <w:pPr>
        <w:spacing w:after="0" w:line="360" w:lineRule="auto"/>
      </w:pPr>
      <w:r>
        <w:t>10. W przypadku braków formalnych, oferta podlega jednokrotnemu uzupełnieniu przez Wykonawcę na wezwanie i w terminie wskazanym przez Zamawiającego. Nieuzupełnienie oferty w zakresie wskazanym przez Zamawiającego lub w wyznaczonym przez niego terminie skutkować będzie odrzuceniem oferty.</w:t>
      </w:r>
    </w:p>
    <w:p w:rsidR="00A123E2" w:rsidRDefault="00A123E2" w:rsidP="005E13CF">
      <w:pPr>
        <w:spacing w:after="0" w:line="360" w:lineRule="auto"/>
      </w:pPr>
      <w:r>
        <w:t>11. Z tytułu odrzucenia oferty Wykonawcom nie przysługują żadne roszczenia przeciw Zamawiającemu.</w:t>
      </w:r>
    </w:p>
    <w:p w:rsidR="00A123E2" w:rsidRDefault="00A123E2" w:rsidP="005E13CF">
      <w:pPr>
        <w:spacing w:after="0" w:line="360" w:lineRule="auto"/>
      </w:pPr>
      <w:r>
        <w:t>XII. MIEJSCE I TERMIN SKŁADANIA OFERT:</w:t>
      </w:r>
    </w:p>
    <w:p w:rsidR="00A123E2" w:rsidRDefault="00A123E2" w:rsidP="005E13CF">
      <w:pPr>
        <w:spacing w:after="0" w:line="360" w:lineRule="auto"/>
      </w:pPr>
      <w:r>
        <w:t>1. Ofertę należy złożyć bezpośrednio w siedzibie zamawiającego, za pośrednictwem operatora pocztowe</w:t>
      </w:r>
      <w:r w:rsidR="00AE6721">
        <w:t xml:space="preserve">go  albo na adres email: </w:t>
      </w:r>
      <w:hyperlink r:id="rId6" w:history="1">
        <w:r w:rsidR="00AE6721" w:rsidRPr="009660C4">
          <w:rPr>
            <w:rStyle w:val="Hipercze"/>
          </w:rPr>
          <w:t>urzad@malomice.pl</w:t>
        </w:r>
      </w:hyperlink>
      <w:r w:rsidR="00AE6721">
        <w:t xml:space="preserve"> </w:t>
      </w:r>
      <w:r>
        <w:t xml:space="preserve">  Ofertę należy opisać hasłem </w:t>
      </w:r>
      <w:r w:rsidR="00476A95">
        <w:t xml:space="preserve"> </w:t>
      </w:r>
      <w:bookmarkStart w:id="0" w:name="_GoBack"/>
      <w:r w:rsidRPr="00476A95">
        <w:rPr>
          <w:b/>
        </w:rPr>
        <w:t>„</w:t>
      </w:r>
      <w:r w:rsidR="00476A95" w:rsidRPr="00476A95">
        <w:rPr>
          <w:b/>
        </w:rPr>
        <w:t xml:space="preserve">Wykonanie dokumentacji </w:t>
      </w:r>
      <w:proofErr w:type="spellStart"/>
      <w:r w:rsidR="00476A95" w:rsidRPr="00476A95">
        <w:rPr>
          <w:b/>
        </w:rPr>
        <w:t>architektoniczno</w:t>
      </w:r>
      <w:proofErr w:type="spellEnd"/>
      <w:r w:rsidR="00476A95" w:rsidRPr="00476A95">
        <w:rPr>
          <w:b/>
        </w:rPr>
        <w:t xml:space="preserve"> –budowlanej dla zadania  „Przebudowy obiektu byłego kina na salę widowiskową” </w:t>
      </w:r>
      <w:r w:rsidR="00C927C4" w:rsidRPr="00476A95">
        <w:rPr>
          <w:b/>
        </w:rPr>
        <w:t xml:space="preserve"> </w:t>
      </w:r>
      <w:r w:rsidRPr="00476A95">
        <w:rPr>
          <w:b/>
        </w:rPr>
        <w:t>”.</w:t>
      </w:r>
      <w:bookmarkEnd w:id="0"/>
    </w:p>
    <w:p w:rsidR="00A123E2" w:rsidRDefault="00A123E2" w:rsidP="005E13CF">
      <w:pPr>
        <w:spacing w:after="0" w:line="360" w:lineRule="auto"/>
      </w:pPr>
      <w:r>
        <w:t>2. Ofertę nal</w:t>
      </w:r>
      <w:r w:rsidR="005E13CF">
        <w:t>eży złożyć w termi</w:t>
      </w:r>
      <w:r w:rsidR="00A403CE">
        <w:t>nie do dnia 10</w:t>
      </w:r>
      <w:r w:rsidR="00AE6721">
        <w:t xml:space="preserve"> lutego 2025 r. </w:t>
      </w:r>
    </w:p>
    <w:p w:rsidR="00A123E2" w:rsidRDefault="00A123E2" w:rsidP="005E13CF">
      <w:pPr>
        <w:spacing w:after="0" w:line="360" w:lineRule="auto"/>
      </w:pPr>
      <w:r>
        <w:t>3. Oferty złożone po terminie nie będą rozpatrywane. Decydujące znaczenie dla oceny zachowania powyższego terminu ma data i godzina wpływu oferty do Zamawiającego, a nie data jej wysłania przesyłką pocztową czy kurierską.</w:t>
      </w:r>
    </w:p>
    <w:p w:rsidR="00A123E2" w:rsidRDefault="00A123E2" w:rsidP="005E13CF">
      <w:pPr>
        <w:spacing w:after="0" w:line="360" w:lineRule="auto"/>
      </w:pPr>
      <w:r>
        <w:t>XIII. SPOSÓB KOMUNIKACJI ORAZ WYJAŚNIENIA TREŚCI PRZEDMIOTU ZAMÓWIENIA:</w:t>
      </w:r>
    </w:p>
    <w:p w:rsidR="00A123E2" w:rsidRDefault="00A123E2" w:rsidP="005E13CF">
      <w:pPr>
        <w:spacing w:after="0" w:line="360" w:lineRule="auto"/>
      </w:pPr>
      <w:r>
        <w:t>1. Wykonawca może zwrócić się do Zamawiającego z wnioskiem o wyjaśnienie treści przedmiotu zamówienia.</w:t>
      </w:r>
    </w:p>
    <w:p w:rsidR="00A123E2" w:rsidRDefault="00A123E2" w:rsidP="005E13CF">
      <w:pPr>
        <w:spacing w:after="0" w:line="360" w:lineRule="auto"/>
      </w:pPr>
      <w:r>
        <w:t>2. Zamawiający jest obowiązany udzielić wyjaśnień niezwłocznie, jednak nie później niż na 2 dni przed upływem terminu składania ofert, pod warunkiem, że wniosek o wyjaśnienie treści wpłynął do za</w:t>
      </w:r>
      <w:r w:rsidR="005E13CF">
        <w:t>mawiającego nie później niż na 3</w:t>
      </w:r>
      <w:r>
        <w:t xml:space="preserve"> dni przed upływem terminu składania ofert.</w:t>
      </w:r>
    </w:p>
    <w:p w:rsidR="00A123E2" w:rsidRDefault="00A123E2" w:rsidP="005E13CF">
      <w:pPr>
        <w:spacing w:after="0" w:line="360" w:lineRule="auto"/>
      </w:pPr>
      <w:r>
        <w:t>3. Jeżeli Zamawiający nie udzieli wyjaśnień w terminie, o którym mowa w powyższym ustępie, przedłuża termin składania ofert o czas niezbędny do zapoznania się wszystkich zainteresowanych Wykonawców z wyjaśnieniami niezbędnymi do należytego przygotowania i złożenia ofert.</w:t>
      </w:r>
    </w:p>
    <w:p w:rsidR="00A123E2" w:rsidRDefault="00A123E2" w:rsidP="005E13CF">
      <w:pPr>
        <w:spacing w:after="0" w:line="360" w:lineRule="auto"/>
      </w:pPr>
      <w:r>
        <w:t>4. W przypadku gdy wniosek o wyjaśnienie treści opisu przedmiotu zamówienia nie wpłynął w terminie, o którym mowa w ust. 2, Zamawiający nie ma obowiązku udzielania wyjaśnień oraz obowiązku przedłużenia terminu składania ofert.</w:t>
      </w:r>
    </w:p>
    <w:p w:rsidR="00A123E2" w:rsidRDefault="00A123E2" w:rsidP="005E13CF">
      <w:pPr>
        <w:spacing w:after="0" w:line="360" w:lineRule="auto"/>
      </w:pPr>
      <w:r>
        <w:lastRenderedPageBreak/>
        <w:t>5. Wniosek o wyjaśnienie treści opisu przedmiotu zamówienia należy przesłać na adres email:  urzad@malomice.pl</w:t>
      </w:r>
    </w:p>
    <w:p w:rsidR="00A123E2" w:rsidRDefault="00A123E2" w:rsidP="005E13CF">
      <w:pPr>
        <w:spacing w:after="0" w:line="360" w:lineRule="auto"/>
      </w:pPr>
      <w:r>
        <w:t>6. Na pytania skierowane w inny sposób Zamawiający nie udziela odpowiedzi.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XIV. INFORMACJE DODATKOWE:</w:t>
      </w:r>
    </w:p>
    <w:p w:rsidR="00A123E2" w:rsidRDefault="00A123E2" w:rsidP="005E13CF">
      <w:pPr>
        <w:spacing w:after="0" w:line="360" w:lineRule="auto"/>
      </w:pPr>
      <w:r>
        <w:t>1. Zamawiający zastrzega sobie prawo zmiany warunków określonych w niniejszym Zapytaniu ofertowym. W takim przypadku Zamawiający wyznaczy dłuższy termin składania ofert.</w:t>
      </w:r>
    </w:p>
    <w:p w:rsidR="005C5186" w:rsidRDefault="00A123E2" w:rsidP="005E13CF">
      <w:pPr>
        <w:spacing w:after="0" w:line="360" w:lineRule="auto"/>
      </w:pPr>
      <w:r>
        <w:t>2. Zamawiający zastrzega sobie prawo (bez konieczności podania przyczyny) do o</w:t>
      </w:r>
      <w:r w:rsidR="00AE6721">
        <w:t xml:space="preserve">dstąpienia </w:t>
      </w:r>
      <w:r>
        <w:t>od realizacji zamówienia (unieważnienia).</w:t>
      </w:r>
    </w:p>
    <w:p w:rsidR="002151EE" w:rsidRDefault="002151EE" w:rsidP="005E13CF">
      <w:pPr>
        <w:spacing w:after="0" w:line="360" w:lineRule="auto"/>
      </w:pPr>
    </w:p>
    <w:p w:rsidR="002151EE" w:rsidRDefault="00C927C4" w:rsidP="005E13CF">
      <w:pPr>
        <w:spacing w:after="0" w:line="360" w:lineRule="auto"/>
      </w:pPr>
      <w:r>
        <w:t>Małomice,  29</w:t>
      </w:r>
      <w:r w:rsidR="002151EE">
        <w:t>.01.2025 r.                                                                         Burmistrz Małomice</w:t>
      </w:r>
    </w:p>
    <w:p w:rsidR="002151EE" w:rsidRDefault="002151EE" w:rsidP="005E13CF">
      <w:pPr>
        <w:spacing w:after="0" w:line="360" w:lineRule="auto"/>
      </w:pPr>
    </w:p>
    <w:p w:rsidR="002151EE" w:rsidRDefault="002151EE" w:rsidP="005E13CF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/-/ Paweł Stanisław Gorzków  </w:t>
      </w:r>
    </w:p>
    <w:sectPr w:rsidR="00215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3E2"/>
    <w:rsid w:val="000857A0"/>
    <w:rsid w:val="000C1417"/>
    <w:rsid w:val="001304AD"/>
    <w:rsid w:val="0018462E"/>
    <w:rsid w:val="001B31B6"/>
    <w:rsid w:val="001C743B"/>
    <w:rsid w:val="002151EE"/>
    <w:rsid w:val="00222B50"/>
    <w:rsid w:val="00231C2E"/>
    <w:rsid w:val="0027282C"/>
    <w:rsid w:val="002B2264"/>
    <w:rsid w:val="00365A0C"/>
    <w:rsid w:val="003755EB"/>
    <w:rsid w:val="003F39AA"/>
    <w:rsid w:val="00476A95"/>
    <w:rsid w:val="0049603B"/>
    <w:rsid w:val="004D28C1"/>
    <w:rsid w:val="00536B22"/>
    <w:rsid w:val="00546934"/>
    <w:rsid w:val="00555575"/>
    <w:rsid w:val="005A47D1"/>
    <w:rsid w:val="005B58C5"/>
    <w:rsid w:val="005C5186"/>
    <w:rsid w:val="005C6C8C"/>
    <w:rsid w:val="005E13CF"/>
    <w:rsid w:val="0060375E"/>
    <w:rsid w:val="00611F5A"/>
    <w:rsid w:val="0065047B"/>
    <w:rsid w:val="00726D4D"/>
    <w:rsid w:val="00751E6D"/>
    <w:rsid w:val="007C0667"/>
    <w:rsid w:val="008143E3"/>
    <w:rsid w:val="008F47DA"/>
    <w:rsid w:val="0095004F"/>
    <w:rsid w:val="00A033CC"/>
    <w:rsid w:val="00A123E2"/>
    <w:rsid w:val="00A126CA"/>
    <w:rsid w:val="00A2584D"/>
    <w:rsid w:val="00A403CE"/>
    <w:rsid w:val="00AA504D"/>
    <w:rsid w:val="00AE6721"/>
    <w:rsid w:val="00B37ED4"/>
    <w:rsid w:val="00B43865"/>
    <w:rsid w:val="00B523AB"/>
    <w:rsid w:val="00BA3A58"/>
    <w:rsid w:val="00C26FAE"/>
    <w:rsid w:val="00C46327"/>
    <w:rsid w:val="00C927C4"/>
    <w:rsid w:val="00D60C54"/>
    <w:rsid w:val="00DA61A4"/>
    <w:rsid w:val="00DC4E14"/>
    <w:rsid w:val="00DF3F18"/>
    <w:rsid w:val="00E46F5D"/>
    <w:rsid w:val="00E570F9"/>
    <w:rsid w:val="00E95F7F"/>
    <w:rsid w:val="00FA4F82"/>
    <w:rsid w:val="00FC0200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23E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4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23E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4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rzad@malomice.pl" TargetMode="External"/><Relationship Id="rId5" Type="http://schemas.openxmlformats.org/officeDocument/2006/relationships/hyperlink" Target="https://rejestrcheb.mrit.gov.pl/rejestr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7</Pages>
  <Words>2225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cp:lastPrinted>2025-01-30T08:41:00Z</cp:lastPrinted>
  <dcterms:created xsi:type="dcterms:W3CDTF">2025-01-28T16:50:00Z</dcterms:created>
  <dcterms:modified xsi:type="dcterms:W3CDTF">2025-01-30T13:52:00Z</dcterms:modified>
</cp:coreProperties>
</file>