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Zarządzenie nr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65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Burmistrza Małomic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 dnia 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7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stycznia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202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roku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sprawie: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ogłoszenia wezwania do składania wniosków – ofert na realizację przedsięwzięć wspierających rozwój sportu w Gminie Małomice w roku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 podstawie §5 ust 2 Uchwały nr LII/335/2010 Rady Miejskiej w Małomicach z dnia </w:t>
        <w:br w:type="textWrapping"/>
        <w:t xml:space="preserve">19 października 2010 r. w sprawie określenia warunków i trybu finansowania rozwoju sportu na terenie Gminy Małomice: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Określa się treść wezwania do zgłaszania wniosków ofert na realizację przedsięwzięć wspierających rozwój sportu w Gminie Małomice na rok 2025 jak w Załączniku nr 1 do niniejszego zarządzenia.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Ustala się wzór „Wniosku o dofinansowanie działalności sportowej w roku 2025” jak </w:t>
        <w:br w:type="textWrapping"/>
        <w:t xml:space="preserve">w Załączniku nr 2 do niniejszego zarządzenia.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Wykonanie zarządzenia powierza się Sekretarzowi Gminy Małomice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Zarządzenie wchodzi w życie z dniem podjęcia.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Załącznik nr 1 do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Zarządzenia Nr 65/2024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Burmistrza Małomic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 dnia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07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tycznia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r.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hanging="566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Ogłoszenie z dnia z dnia 7 stycznia 202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r.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BURMISTRZ MAŁOMIC OGŁASZA NABÓR PROJEKTÓW WSPIERAJĄCYCH ROZWÓJ SPORTU W GMINIE MAŁOMICE W 2021 ROKU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Działając na podstawie Uchwały nr LII/335/2010 Rady Miejskiej w Małomicach z dnia </w:t>
        <w:br w:type="textWrapping"/>
        <w:t xml:space="preserve">19 października 2010 r. w sprawie określenia warunków i trybu finansowania rozwoju sportu na terenie Gminy Małomice Burmistrz Małomic ogłasza wezwanie do składania wniosków - ofert o sfinansowanie/dofinansowanie projektów wspierających rozwój sportu w Gminie Małomice w roku 2025.   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99" w:right="0" w:hanging="9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RODZAJ PRZEDSIĘWZIĘĆ PRZEWIDZIANYCH DO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34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SFINANSOWANIA/DOFINANSOWANIA/ W RAMACH WEZWANIA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9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Przedmiotem sfinansowania/dofinansowania mogą być przedsięwzięcia, których celem jest rozwój sportu w gminie Małomice w 2025 roku w zakresie: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realizacji programu szkolenia sportowego,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zakupu sprzętu sportowego,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pokrycia kosztów dofinansowania organizowania zawodów sportowych lub uczestnictwa </w:t>
        <w:br w:type="textWrapping"/>
        <w:t xml:space="preserve">w tych zawodach,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pokrycia kosztów korzystania z obiektów sportowych.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99" w:right="0" w:hanging="93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PODMIOTY UPRAWNIONE DO SKŁADANIA WNIOSKÓW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9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Dotacje może otrzymać klub sportowy spełniający łącznie następując warunki: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działa w formie, o której mowa w ustawie z dnia 25 czerwca 2010 r. o sporcie </w:t>
        <w:br w:type="textWrapping"/>
        <w:t xml:space="preserve">(t.j. Dz. U. z 2024 r. poz. 1488),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prowadzi działalność na terenie Gminy Małomice i na rzecz jej mieszkańców.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99" w:right="0" w:hanging="9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WYSOKOŚĆ KWOTY ŚRODKÓW FINANSOWYCH PRZEZNACZONYCH NA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DOTACJĘ W RAMACH OGŁOSZONEGO WEZWANIA DO SKŁADANIA WNIOSKÓW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9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 realizację projektów w ramach wezwania do składania ofert Gmina Małomice przeznacza kwotę 130.000 zł (słownie: sto trzydzieści tysięcy złotych).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Środki finansowe przyznane w ramach dotacji z budżetu gminy będą przekazywane beneficjentowi w trybie ustalonego w umowie harmonogramu.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99" w:right="0" w:hanging="93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TERMINY REALIZACJI PROJEKTU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9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Sfinansowanie/dofinansowanie realizacji projektu przez Gminę Małomice obejmuje okres od dnia –udzielenia dofinansowania/zawarcia umowy do 31 grudnia 2025 r.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99" w:right="0" w:hanging="93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WARUNKI MERYTORYCZNE, JAKIE POWINIEN SPEŁNIAĆ PROJEKT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9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Zgłoszony projekt zostanie zrealizowany, w terminie określonym w wezwaniu o naborze projektów.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Klub dysponuje niezbędnymi zasobami ludzkimi i rzeczowymi niezbędnymi do realizacji projektu.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Zakres realizacji projektu, szczegółowe warunki wydatkowania środków dotacji i jej rozliczenia zostaną określone w umowie zawartej pomiędzy Gminą Małomice, a podmiotem wskazanym do zawarcia umowy.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Zgłoszony projekt powinien mieć istotne znaczenie dla rozwoju sportu na terenie gminy Małomice.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Zgłoszony projekt powinien być możliwy do realizacji przez klub.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  <w:tab w:val="left" w:leader="none" w:pos="709"/>
        </w:tabs>
        <w:spacing w:after="0" w:before="0" w:line="240" w:lineRule="auto"/>
        <w:ind w:left="1299" w:right="0" w:hanging="93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WARUNKI FINANSOWE, JAKIE POWINIEN SPEŁNIAĆ PROJEKT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9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 dofinansowania kwalifikują się wydatki przeznaczone w szczególności na:.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organizację i udział w obozach zgrupowaniach sportowych przygotowujących do rozgrywek ligowych, w tym koszty transportu zbiorowego, wyżywienia, noclegów wynajmu obiektów sportowych,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organizację i udział w rozgrywkach ligowych, w tym koszty opłat związkowych, opłat rejestracyjnych, opłat sędziowskich, licencji, transportu zbiorowego, delegacji zabezpieczenia medycznego, ochrony, obsługi księgowej, podatków ubezpieczeń,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szkolenie, w tym: koszty wynagrodzeń wraz z pochodnymi szkoleniowców oraz trenerów opieki medycznej, określonych badan lekarskich, zakupu sprzętu sportowego, wody mineralnej, napojów gorących,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dofinansowanie stypendiów sportowych.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68" w:right="0" w:hanging="94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TERMINY SKŁADANIA WNIOSKÓW O WSPARCIE FINANSOWE PROJEKTU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99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Termin składania wniosków - ofert o udzielenie dotacji  wspierającej  projekt upływa 27 stycznia 2025 r. o godz. 15:30.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Wniosek w zamkniętej kopercie z napisem "Nabór projektów wspierających rozwój sportu w Gminie Małomice w 2025 r." i pieczątką nagłówkową klubu należy złożyć w sekretariacie Urzędu Miejskiego w Małomicach, Plac Konstytucji 3 Maja 1 (w godzinach pracy Urzędu) lub za pośrednictwem poczty na adres: Urząd Miejski w Małomicach, Pl. Konstytucji 3 Maja 1, 67-320 Małomice.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Wniosek należy złożyć na formularzu, stanowiącym Załącznik nr 2 do Zarządzenia nr 65/2024 Burmistrza Małomic z dnia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07 stycznia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r. w sprawie ogłoszenia wezwania do składania wniosków – ofert na realizację przedsięwzięć wspierających rozwój sportu w Gminie Małomice w roku 2025.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Formularz wniosku dostępny jest w Urzędzie Miejskim w Małomicach oraz na stronie internetowej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http://malomice.bip.pbox.pl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Małomice, dnia 07.01.2024 r.                                  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Burmistrz Małomic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/-/ Paweł Stanisław Gorzków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Załącznik nr 2 do 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Zarządzenia Nr 65/2024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Burmistrza Małomic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 dnia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07 stycznia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r.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..............................................</w:t>
        <w:tab/>
        <w:tab/>
        <w:tab/>
        <w:tab/>
        <w:tab/>
        <w:t xml:space="preserve">...............................................                             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Nazwa klubu, adres i pieczęć                               </w:t>
        <w:tab/>
        <w:tab/>
        <w:t xml:space="preserve">    miejscowości i data 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WNIOSEK O DOFINANSOWANIE DZIAŁALNOŚCI SPORTOWEJ W ROK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I. Dane dotyczące klubu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Pełna nazwa 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Forma prawna 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NIP.................................................................... REGON..................................................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Nazwisko i imię osoby upoważnionej do podejmowania zobowiązań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finansowych 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Tel. kontaktowy .................................................................................................................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 Adres e-mail 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 Siedziba klubu....................................................................................................................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 Liczba zarejestrowanych członków ..................................................................................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(słownie)................................................................................................................................</w:t>
        <w:br w:type="textWrapping"/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9. Liczba sekcji......................................................................................................................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a) rodzaj sekcji 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kategoria wiekowa .............................................................................................................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b) rodzaj sekcji 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kategoria wiekowa..............................................................................................................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c) rodzaj sekcji 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kategoria wiekowa..............................................................................................................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10. Liczba drużyn biorących udział w rozgrywkach: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a) rodzaj rozgrywek .............................................................................................................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kategoria wiekowa ...............................................................................................................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b) rodzaj rozgrywek .............................................................................................................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kategoria wiekowa 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II. Zakres rzeczowy przedsięwzięcia (opis, charakterystyka)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..................................................................................................................................................................</w:t>
        <w:br w:type="textWrapping"/>
        <w:t xml:space="preserve">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Inne dane dotyczące wnioskowanej kwoty 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Wnioskowana kwota 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(słownie) ..................................................................................................................................................</w:t>
        <w:br w:type="textWrapping"/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Przewidywane źródła finansowania</w:t>
      </w:r>
    </w:p>
    <w:tbl>
      <w:tblPr>
        <w:tblStyle w:val="Table1"/>
        <w:tblW w:w="9212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688"/>
        <w:gridCol w:w="1980"/>
        <w:gridCol w:w="1544"/>
        <w:tblGridChange w:id="0">
          <w:tblGrid>
            <w:gridCol w:w="5688"/>
            <w:gridCol w:w="1980"/>
            <w:gridCol w:w="1544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Źródło finansowania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%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Wnioskowana kwota dotacji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Środki własne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Składki członkowskie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Sponsorzy publiczni i prywatni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Ogółem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100%</w:t>
            </w:r>
          </w:p>
        </w:tc>
      </w:tr>
    </w:tbl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Przewidywane koszty realizacji zadania: </w:t>
      </w:r>
    </w:p>
    <w:tbl>
      <w:tblPr>
        <w:tblStyle w:val="Table2"/>
        <w:tblW w:w="9279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08"/>
        <w:gridCol w:w="2461"/>
        <w:gridCol w:w="1136"/>
        <w:gridCol w:w="1535"/>
        <w:gridCol w:w="1603"/>
        <w:gridCol w:w="1536"/>
        <w:tblGridChange w:id="0">
          <w:tblGrid>
            <w:gridCol w:w="1008"/>
            <w:gridCol w:w="2461"/>
            <w:gridCol w:w="1136"/>
            <w:gridCol w:w="1535"/>
            <w:gridCol w:w="1603"/>
            <w:gridCol w:w="1536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Lp.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Rodzaj kosztów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Ilość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jednostek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Koszt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całkowity (zł)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 tego z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wnioskowanej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dotacji (zł)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 tego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finansowych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środków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własnych (zł)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Ogółem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6372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………..…………………</w:t>
        <w:br w:type="textWrapping"/>
        <w:t xml:space="preserve">   Podpis wnioskodawcy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6372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Załączniki: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Sprawozdanie z działalności merytorycznej za rok poprzedni (jeżeli dotyczy).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Aktualny statut organizacji.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Oświadczenie o rozliczeniu z Urzędem Skarbowym za rok poprzedni (jeżeli dotyczy).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Oświadczenie, że podane informacje są zgodne ze stanem prawnym i faktycznym.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Oświadczenie o zgłoszeniu drużyn do rozgrywek (jeżeli dotyczy).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Roman"/>
      <w:lvlText w:val="%1."/>
      <w:lvlJc w:val="left"/>
      <w:pPr>
        <w:ind w:left="1299" w:hanging="939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