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6A1" w:rsidRDefault="009A26A1" w:rsidP="009A26A1"/>
    <w:p w:rsidR="009A26A1" w:rsidRPr="009A26A1" w:rsidRDefault="009A26A1" w:rsidP="009A26A1">
      <w:pPr>
        <w:spacing w:after="120"/>
        <w:rPr>
          <w:b/>
        </w:rPr>
      </w:pPr>
      <w:r w:rsidRPr="009A26A1">
        <w:rPr>
          <w:b/>
        </w:rPr>
        <w:t xml:space="preserve">Pytania i wyjaśnienia do treści Specyfikacji  Warunków Zamówienia dot.  zamówienia publicznego pn.  Dostawa sprzętu komputerowego i usług w ramach programu Cyfrowa Gmina”  którego przedmiotem jest:  Dostawa infrastruktury sprzętowej i oprogramowania,  a także przeprowadzenie szkoleń w ramach realizacji przez Gminę Małomice  projektu ,,Cyfrowa Gmin”.  </w:t>
      </w:r>
    </w:p>
    <w:p w:rsidR="009A26A1" w:rsidRPr="009A26A1" w:rsidRDefault="009A26A1" w:rsidP="009A26A1">
      <w:pPr>
        <w:spacing w:after="120"/>
        <w:rPr>
          <w:b/>
        </w:rPr>
      </w:pPr>
      <w:r w:rsidRPr="009A26A1">
        <w:rPr>
          <w:b/>
        </w:rPr>
        <w:t>NUMER OGŁOSZENIA 2023/BZP 00110714   z dnia 2023-02-24</w:t>
      </w:r>
    </w:p>
    <w:p w:rsidR="009A26A1" w:rsidRPr="009A26A1" w:rsidRDefault="009A26A1" w:rsidP="009A26A1">
      <w:pPr>
        <w:spacing w:after="120"/>
        <w:rPr>
          <w:b/>
        </w:rPr>
      </w:pPr>
      <w:r w:rsidRPr="009A26A1">
        <w:rPr>
          <w:b/>
        </w:rPr>
        <w:t>Identyfikator Postępowania:  ocds-148610-9f5cfbb7-b104-11ed-9236-36fed59ea7dd</w:t>
      </w:r>
    </w:p>
    <w:p w:rsidR="009A26A1" w:rsidRPr="009A26A1" w:rsidRDefault="009A26A1" w:rsidP="009A26A1">
      <w:pPr>
        <w:spacing w:after="120"/>
        <w:rPr>
          <w:b/>
        </w:rPr>
      </w:pPr>
      <w:r w:rsidRPr="009A26A1">
        <w:rPr>
          <w:b/>
        </w:rPr>
        <w:t xml:space="preserve">Nasz znak: ZP.271.2.2023                                                                     Małomice,  2 marca   2023 r. </w:t>
      </w:r>
    </w:p>
    <w:p w:rsidR="009A26A1" w:rsidRPr="009A26A1" w:rsidRDefault="009A26A1" w:rsidP="009A26A1">
      <w:pPr>
        <w:spacing w:after="120"/>
        <w:rPr>
          <w:b/>
        </w:rPr>
      </w:pPr>
      <w:r w:rsidRPr="009A26A1">
        <w:rPr>
          <w:b/>
        </w:rPr>
        <w:t>Na podstawie art. 284 ust. 2 ustawy  z dnia 11 września 2019 r Prawo zamówień publicznych  (</w:t>
      </w:r>
      <w:proofErr w:type="spellStart"/>
      <w:r w:rsidRPr="009A26A1">
        <w:rPr>
          <w:b/>
        </w:rPr>
        <w:t>t.j</w:t>
      </w:r>
      <w:proofErr w:type="spellEnd"/>
      <w:r w:rsidRPr="009A26A1">
        <w:rPr>
          <w:b/>
        </w:rPr>
        <w:t>. Dz. U. z  2021 r   poz.1129 ze zmian),  w związku ze złożonymi  przez jednego z  Wykonawców   zapytaniami   do treści  Specyfikacji Warunków Zamówienia, przekazuję Państwu  treść zapytań do SWZ  wraz  z wyjaśnieniami  Zamawiającego.</w:t>
      </w:r>
    </w:p>
    <w:p w:rsidR="009A26A1" w:rsidRPr="009A26A1" w:rsidRDefault="009A26A1" w:rsidP="009A26A1">
      <w:pPr>
        <w:spacing w:after="120"/>
        <w:rPr>
          <w:b/>
        </w:rPr>
      </w:pPr>
      <w:r w:rsidRPr="009A26A1">
        <w:rPr>
          <w:b/>
        </w:rPr>
        <w:t xml:space="preserve">Dotyczy: ZP.271.2.2023 „Dostawa sprzętu komputerowego i usług w ramach programu Cyfrowa Gmina”.  </w:t>
      </w:r>
    </w:p>
    <w:p w:rsidR="009A26A1" w:rsidRPr="009A26A1" w:rsidRDefault="009A26A1" w:rsidP="009A26A1">
      <w:r w:rsidRPr="009A26A1">
        <w:t>W związku z ogłoszonym w/w postępowaniem przetargowym oraz udostępnioną na stronie internetowej SWZ proszę o odpowiedź na następujące pytania:</w:t>
      </w:r>
    </w:p>
    <w:p w:rsidR="009A26A1" w:rsidRPr="009A26A1" w:rsidRDefault="009A26A1" w:rsidP="009A26A1">
      <w:r w:rsidRPr="009A26A1">
        <w:t>1. Pytanie dot. 4) Komputery stacjonarne</w:t>
      </w:r>
    </w:p>
    <w:p w:rsidR="009A26A1" w:rsidRPr="009A26A1" w:rsidRDefault="009A26A1" w:rsidP="009A26A1">
      <w:r w:rsidRPr="009A26A1">
        <w:t>Zamawiający według zapisów OPZ wymaga certyfikatów ISO 50001 oraz ISO 1043-4. Pragnę zauważyć, iż wymóg dostarczenia takich certyfikatów w rażący sposób narusza zapisy artykułu 16 ust. 1 PZP oraz zasady uczciwej konkurencji i równego traktowania wszystkich wykonawców w oparciu, o które winny być prowadzone postępowania. Opis przedmiotu zamówienia musi być tak skonstruowany, aby nie faworyzować żadnego z producentów. Jest to naruszenie Art. 16 Ustawy PZP oraz naruszenie Rekomendacji Prezesa Urzędu Zamówień Publicznych - link do rekomendacji:</w:t>
      </w:r>
    </w:p>
    <w:p w:rsidR="009A26A1" w:rsidRPr="009A26A1" w:rsidRDefault="009A26A1" w:rsidP="009A26A1">
      <w:hyperlink r:id="rId5" w:history="1">
        <w:r w:rsidRPr="009A26A1">
          <w:rPr>
            <w:rStyle w:val="Hipercze"/>
          </w:rPr>
          <w:t>https://www.uzp.gov.pl/baza-wiedzy/dobre-praktyki/nowe-rekomendacje-dotyczace-zamowien-na-zestawy-komputerowe-marzec-2021</w:t>
        </w:r>
      </w:hyperlink>
    </w:p>
    <w:p w:rsidR="009A26A1" w:rsidRPr="009A26A1" w:rsidRDefault="009A26A1" w:rsidP="009A26A1">
      <w:r w:rsidRPr="009A26A1">
        <w:t>W związku z tym żądamy usunięcia wymogu posiadania powyższych certyfikatów.</w:t>
      </w:r>
    </w:p>
    <w:p w:rsidR="009A26A1" w:rsidRPr="009A26A1" w:rsidRDefault="009A26A1" w:rsidP="009A26A1">
      <w:pPr>
        <w:rPr>
          <w:b/>
        </w:rPr>
      </w:pPr>
      <w:r w:rsidRPr="009A26A1">
        <w:rPr>
          <w:b/>
        </w:rPr>
        <w:t>Odpowiedź:</w:t>
      </w:r>
      <w:r w:rsidRPr="009A26A1">
        <w:t xml:space="preserve">  Zamawiający informuje, że zgodnie z żądaniem  dokonał korekty Rozdziału 4 SWZ Opis Przedmiotu Zamówienia  część </w:t>
      </w:r>
      <w:r w:rsidRPr="009A26A1">
        <w:rPr>
          <w:b/>
        </w:rPr>
        <w:t xml:space="preserve">„Komputery stacjonarne” </w:t>
      </w:r>
      <w:r w:rsidRPr="009A26A1">
        <w:t>wiersz   „</w:t>
      </w:r>
      <w:r w:rsidRPr="009A26A1">
        <w:rPr>
          <w:b/>
        </w:rPr>
        <w:t>Certyfikaty i standardy”</w:t>
      </w:r>
      <w:r w:rsidRPr="009A26A1">
        <w:t xml:space="preserve"> Kolumna  „</w:t>
      </w:r>
      <w:r w:rsidRPr="009A26A1">
        <w:rPr>
          <w:b/>
        </w:rPr>
        <w:t xml:space="preserve">Wymagane parametry techniczne komputerów” </w:t>
      </w:r>
      <w:r w:rsidRPr="009A26A1">
        <w:t xml:space="preserve">otrzymuje brzmienie </w:t>
      </w:r>
    </w:p>
    <w:p w:rsidR="009A26A1" w:rsidRPr="009A26A1" w:rsidRDefault="009A26A1" w:rsidP="009A26A1">
      <w:pPr>
        <w:rPr>
          <w:i/>
        </w:rPr>
      </w:pPr>
      <w:r w:rsidRPr="009A26A1">
        <w:rPr>
          <w:i/>
        </w:rPr>
        <w:t xml:space="preserve">„Certyfikat ISO9001 dla producenta sprzętu (załączyć dokument potwierdzający spełnianie wymogu) </w:t>
      </w:r>
    </w:p>
    <w:p w:rsidR="009A26A1" w:rsidRPr="009A26A1" w:rsidRDefault="009A26A1" w:rsidP="009A26A1">
      <w:r w:rsidRPr="009A26A1">
        <w:rPr>
          <w:i/>
        </w:rPr>
        <w:t>Deklaracja zgodności CE (załączyć do oferty)”</w:t>
      </w:r>
    </w:p>
    <w:p w:rsidR="009A26A1" w:rsidRDefault="009A26A1" w:rsidP="009A26A1">
      <w:r w:rsidRPr="009A26A1">
        <w:t>Nowe brzmienie wynika z faktu  wykreślenia wymogów odnoszących się do norm ISO 50001 i  ISO1043-4</w:t>
      </w:r>
    </w:p>
    <w:p w:rsidR="009A26A1" w:rsidRDefault="009A26A1" w:rsidP="009A26A1">
      <w:pPr>
        <w:ind w:left="4956" w:firstLine="708"/>
      </w:pPr>
      <w:r>
        <w:t>Burmistrz Małomice</w:t>
      </w:r>
    </w:p>
    <w:p w:rsidR="009A26A1" w:rsidRDefault="009A26A1" w:rsidP="009A26A1">
      <w:r>
        <w:t xml:space="preserve">                                                                                                       </w:t>
      </w:r>
      <w:bookmarkStart w:id="0" w:name="_GoBack"/>
      <w:bookmarkEnd w:id="0"/>
      <w:r>
        <w:t>/-/ Małgorzata Janina Sendecka</w:t>
      </w:r>
    </w:p>
    <w:p w:rsidR="009A26A1" w:rsidRDefault="009A26A1" w:rsidP="009A26A1"/>
    <w:sectPr w:rsidR="009A26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6A1"/>
    <w:rsid w:val="00041B86"/>
    <w:rsid w:val="00812022"/>
    <w:rsid w:val="009A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A26A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A26A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uzp.gov.pl/baza-wiedzy/dobre-praktyki/nowe-rekomendacje-dotyczace-zamowien-na-zestawy-komputerowe-marzec-202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393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Wincenty Chłowstowski</dc:creator>
  <cp:lastModifiedBy>Wincenty Chłowstowski</cp:lastModifiedBy>
  <cp:revision>1</cp:revision>
  <dcterms:created xsi:type="dcterms:W3CDTF">2023-03-03T16:43:00Z</dcterms:created>
  <dcterms:modified xsi:type="dcterms:W3CDTF">2023-03-03T17:06:00Z</dcterms:modified>
</cp:coreProperties>
</file>